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EB7E" w14:textId="77777777" w:rsidR="00D16BE2" w:rsidRPr="00BD6F3D" w:rsidRDefault="00021416" w:rsidP="00D16BE2">
      <w:pPr>
        <w:rPr>
          <w:color w:val="000000" w:themeColor="text1"/>
          <w:sz w:val="14"/>
        </w:rPr>
      </w:pPr>
      <w:r>
        <w:rPr>
          <w:noProof/>
          <w:color w:val="000000" w:themeColor="text1"/>
          <w:sz w:val="14"/>
          <w:lang w:val="en-US" w:eastAsia="en-US"/>
        </w:rPr>
        <w:drawing>
          <wp:anchor distT="0" distB="0" distL="114300" distR="114300" simplePos="0" relativeHeight="251658240" behindDoc="0" locked="0" layoutInCell="1" allowOverlap="1" wp14:anchorId="4C13E6FE" wp14:editId="32917D5C">
            <wp:simplePos x="0" y="0"/>
            <wp:positionH relativeFrom="column">
              <wp:posOffset>1606807</wp:posOffset>
            </wp:positionH>
            <wp:positionV relativeFrom="paragraph">
              <wp:posOffset>-935542</wp:posOffset>
            </wp:positionV>
            <wp:extent cx="2302712" cy="1152250"/>
            <wp:effectExtent l="0" t="0" r="2540" b="0"/>
            <wp:wrapNone/>
            <wp:docPr id="1" name="Afbeelding 1" descr="\\intern.zinl.nl\dfs\HomeFolder\zzs\Documents\My Pictures\PREM spiekbrief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zinl.nl\dfs\HomeFolder\zzs\Documents\My Pictures\PREM spiekbriefj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2712" cy="1152250"/>
                    </a:xfrm>
                    <a:prstGeom prst="rect">
                      <a:avLst/>
                    </a:prstGeom>
                    <a:noFill/>
                    <a:ln>
                      <a:noFill/>
                    </a:ln>
                  </pic:spPr>
                </pic:pic>
              </a:graphicData>
            </a:graphic>
          </wp:anchor>
        </w:drawing>
      </w:r>
    </w:p>
    <w:p w14:paraId="2B2E2BC6" w14:textId="77777777" w:rsidR="00D16BE2" w:rsidRPr="00BD6F3D" w:rsidRDefault="00D16BE2" w:rsidP="00D16BE2">
      <w:pPr>
        <w:rPr>
          <w:color w:val="000000" w:themeColor="text1"/>
          <w:sz w:val="14"/>
        </w:rPr>
      </w:pPr>
    </w:p>
    <w:p w14:paraId="0E125D81" w14:textId="756B1169" w:rsidR="00D43061" w:rsidRPr="00D43061" w:rsidRDefault="003B45BB" w:rsidP="00D43061">
      <w:pPr>
        <w:rPr>
          <w:b/>
          <w:bCs/>
          <w:color w:val="F79646" w:themeColor="accent6"/>
          <w:sz w:val="22"/>
          <w:szCs w:val="32"/>
        </w:rPr>
      </w:pPr>
      <w:r>
        <w:rPr>
          <w:b/>
          <w:bCs/>
          <w:color w:val="F79646" w:themeColor="accent6"/>
          <w:sz w:val="22"/>
          <w:szCs w:val="32"/>
        </w:rPr>
        <w:t>C</w:t>
      </w:r>
      <w:r w:rsidR="00D43061" w:rsidRPr="00D43061">
        <w:rPr>
          <w:b/>
          <w:bCs/>
          <w:color w:val="F79646" w:themeColor="accent6"/>
          <w:sz w:val="22"/>
          <w:szCs w:val="32"/>
        </w:rPr>
        <w:t>onsultatie</w:t>
      </w:r>
    </w:p>
    <w:p w14:paraId="25520D18" w14:textId="539FE1F6" w:rsidR="00021416" w:rsidRPr="00D43061" w:rsidRDefault="00F812F2" w:rsidP="00D16BE2">
      <w:pPr>
        <w:rPr>
          <w:b/>
          <w:bCs/>
          <w:color w:val="F79646" w:themeColor="accent6"/>
          <w:sz w:val="22"/>
          <w:szCs w:val="32"/>
        </w:rPr>
      </w:pPr>
      <w:bookmarkStart w:id="0" w:name="_GoBack"/>
      <w:bookmarkEnd w:id="0"/>
      <w:r>
        <w:rPr>
          <w:b/>
          <w:bCs/>
          <w:color w:val="F79646" w:themeColor="accent6"/>
          <w:sz w:val="22"/>
          <w:szCs w:val="32"/>
        </w:rPr>
        <w:t>Versie 4</w:t>
      </w:r>
      <w:r w:rsidR="00D43061">
        <w:rPr>
          <w:b/>
          <w:bCs/>
          <w:color w:val="F79646" w:themeColor="accent6"/>
          <w:sz w:val="22"/>
          <w:szCs w:val="32"/>
        </w:rPr>
        <w:t xml:space="preserve"> </w:t>
      </w:r>
      <w:r w:rsidR="003B45BB">
        <w:rPr>
          <w:b/>
          <w:bCs/>
          <w:color w:val="F79646" w:themeColor="accent6"/>
          <w:sz w:val="22"/>
          <w:szCs w:val="32"/>
        </w:rPr>
        <w:t>maart</w:t>
      </w:r>
      <w:r w:rsidR="00D43061" w:rsidRPr="00D43061">
        <w:rPr>
          <w:b/>
          <w:bCs/>
          <w:color w:val="F79646" w:themeColor="accent6"/>
          <w:sz w:val="22"/>
          <w:szCs w:val="32"/>
        </w:rPr>
        <w:t>2021</w:t>
      </w:r>
    </w:p>
    <w:p w14:paraId="3F51E6E7" w14:textId="77777777" w:rsidR="00D43061" w:rsidRDefault="00D43061" w:rsidP="00D16BE2">
      <w:pPr>
        <w:rPr>
          <w:b/>
          <w:bCs/>
          <w:color w:val="F79646" w:themeColor="accent6"/>
          <w:sz w:val="24"/>
          <w:szCs w:val="32"/>
        </w:rPr>
      </w:pPr>
    </w:p>
    <w:p w14:paraId="57CD141B" w14:textId="433D4839" w:rsidR="00AC2074" w:rsidRPr="00021416" w:rsidRDefault="001E3ECD" w:rsidP="00D16BE2">
      <w:pPr>
        <w:rPr>
          <w:b/>
          <w:bCs/>
          <w:color w:val="9D382C"/>
          <w:sz w:val="24"/>
          <w:szCs w:val="32"/>
        </w:rPr>
      </w:pPr>
      <w:r w:rsidRPr="00021416">
        <w:rPr>
          <w:b/>
          <w:bCs/>
          <w:color w:val="9D382C"/>
          <w:sz w:val="24"/>
          <w:szCs w:val="32"/>
        </w:rPr>
        <w:t xml:space="preserve">PREM spiekbriefje: meest relevante </w:t>
      </w:r>
      <w:r w:rsidR="00DA7896">
        <w:rPr>
          <w:b/>
          <w:bCs/>
          <w:color w:val="9D382C"/>
          <w:sz w:val="24"/>
          <w:szCs w:val="32"/>
        </w:rPr>
        <w:t>basiskennis</w:t>
      </w:r>
      <w:r w:rsidRPr="00021416">
        <w:rPr>
          <w:b/>
          <w:bCs/>
          <w:color w:val="9D382C"/>
          <w:sz w:val="24"/>
          <w:szCs w:val="32"/>
        </w:rPr>
        <w:t xml:space="preserve"> op één rij</w:t>
      </w:r>
    </w:p>
    <w:p w14:paraId="36E06E68" w14:textId="77777777" w:rsidR="00294831" w:rsidRDefault="00294831" w:rsidP="00D16BE2">
      <w:pPr>
        <w:rPr>
          <w:rFonts w:ascii="Arial" w:hAnsi="Arial" w:cs="Arial"/>
          <w:i/>
          <w:iCs/>
          <w:color w:val="000000"/>
          <w:sz w:val="22"/>
          <w:szCs w:val="22"/>
        </w:rPr>
      </w:pPr>
    </w:p>
    <w:p w14:paraId="21F81B05" w14:textId="059BD4C9" w:rsidR="00B71083" w:rsidRDefault="00294831" w:rsidP="00D16BE2">
      <w:pPr>
        <w:rPr>
          <w:rFonts w:ascii="Arial" w:hAnsi="Arial" w:cs="Arial"/>
          <w:i/>
          <w:iCs/>
          <w:color w:val="000000"/>
          <w:sz w:val="22"/>
          <w:szCs w:val="22"/>
        </w:rPr>
      </w:pPr>
      <w:r>
        <w:rPr>
          <w:rFonts w:ascii="Arial" w:hAnsi="Arial" w:cs="Arial"/>
          <w:i/>
          <w:iCs/>
          <w:color w:val="000000"/>
          <w:sz w:val="22"/>
          <w:szCs w:val="22"/>
        </w:rPr>
        <w:t>Binnen waardegedreven zorg is er veel aandacht voor het perspectief van patiënten. De ervaringen van patiënten worden gemeten met PREMs (Patient Reported Experience Measures). In dit spiekbriefje staat basiskennis voor zorgteams die aan de slag gaan met PREMs. Het is een compact overzicht, bedoeld om zorgteams die nog beperkt bekend zijn met PREMs te ondersteunen. Meer informatie kunt u lezen via de aangeboden links.</w:t>
      </w:r>
    </w:p>
    <w:p w14:paraId="6C9F324D" w14:textId="77777777" w:rsidR="00294831" w:rsidRPr="001E3ECD" w:rsidRDefault="00294831" w:rsidP="00D16BE2"/>
    <w:p w14:paraId="6EF5DAA3" w14:textId="6A92093A" w:rsidR="00D16BE2" w:rsidRPr="008F6216" w:rsidRDefault="008F6216" w:rsidP="008F6216">
      <w:pPr>
        <w:rPr>
          <w:b/>
          <w:bCs/>
          <w:color w:val="FF7A5F"/>
          <w:sz w:val="22"/>
          <w:szCs w:val="32"/>
        </w:rPr>
      </w:pPr>
      <w:r>
        <w:rPr>
          <w:b/>
          <w:bCs/>
          <w:color w:val="FF7A5F"/>
          <w:sz w:val="22"/>
          <w:szCs w:val="32"/>
        </w:rPr>
        <w:t xml:space="preserve">Thema 1 </w:t>
      </w:r>
      <w:r w:rsidR="00AC2074" w:rsidRPr="008F6216">
        <w:rPr>
          <w:b/>
          <w:bCs/>
          <w:color w:val="FF7A5F"/>
          <w:sz w:val="22"/>
          <w:szCs w:val="32"/>
        </w:rPr>
        <w:t>Begrippen</w:t>
      </w:r>
    </w:p>
    <w:p w14:paraId="68D180B2" w14:textId="161AAB62" w:rsidR="00D16BE2" w:rsidRPr="008F6216" w:rsidRDefault="00D16BE2" w:rsidP="008F6216">
      <w:pPr>
        <w:pStyle w:val="Lijstalinea"/>
        <w:numPr>
          <w:ilvl w:val="0"/>
          <w:numId w:val="16"/>
        </w:numPr>
        <w:rPr>
          <w:b/>
          <w:bCs/>
          <w:color w:val="000000" w:themeColor="text1"/>
          <w:szCs w:val="28"/>
        </w:rPr>
      </w:pPr>
      <w:r w:rsidRPr="008F6216">
        <w:rPr>
          <w:b/>
          <w:bCs/>
          <w:color w:val="000000" w:themeColor="text1"/>
          <w:szCs w:val="28"/>
        </w:rPr>
        <w:t>Wat is een PREM?</w:t>
      </w:r>
    </w:p>
    <w:p w14:paraId="484312A4" w14:textId="2550F42E" w:rsidR="00E84318" w:rsidRDefault="00D32395" w:rsidP="00AC2074">
      <w:pPr>
        <w:rPr>
          <w:color w:val="000000" w:themeColor="text1"/>
          <w:szCs w:val="28"/>
        </w:rPr>
      </w:pPr>
      <w:r w:rsidRPr="000B45A9">
        <w:rPr>
          <w:color w:val="000000" w:themeColor="text1"/>
          <w:szCs w:val="28"/>
        </w:rPr>
        <w:t xml:space="preserve">Een </w:t>
      </w:r>
      <w:r w:rsidR="008B1F82" w:rsidRPr="000B45A9">
        <w:rPr>
          <w:color w:val="000000" w:themeColor="text1"/>
          <w:szCs w:val="28"/>
        </w:rPr>
        <w:t>Patient Reported Expererience Measure</w:t>
      </w:r>
      <w:r w:rsidRPr="000B45A9">
        <w:rPr>
          <w:color w:val="000000" w:themeColor="text1"/>
          <w:szCs w:val="28"/>
        </w:rPr>
        <w:t>s</w:t>
      </w:r>
      <w:r w:rsidR="008B1F82" w:rsidRPr="000B45A9">
        <w:rPr>
          <w:color w:val="000000" w:themeColor="text1"/>
          <w:szCs w:val="28"/>
        </w:rPr>
        <w:t xml:space="preserve"> (PREM) </w:t>
      </w:r>
      <w:r w:rsidR="00E84318" w:rsidRPr="000B45A9">
        <w:rPr>
          <w:color w:val="000000" w:themeColor="text1"/>
          <w:szCs w:val="28"/>
        </w:rPr>
        <w:t xml:space="preserve">is een instrument dat </w:t>
      </w:r>
      <w:r w:rsidR="008B1F82" w:rsidRPr="000B45A9">
        <w:rPr>
          <w:color w:val="000000" w:themeColor="text1"/>
          <w:szCs w:val="28"/>
        </w:rPr>
        <w:t>de ervaring</w:t>
      </w:r>
      <w:r w:rsidRPr="000B45A9">
        <w:rPr>
          <w:color w:val="000000" w:themeColor="text1"/>
          <w:szCs w:val="28"/>
        </w:rPr>
        <w:t>en</w:t>
      </w:r>
      <w:r w:rsidR="008B1F82" w:rsidRPr="000B45A9">
        <w:rPr>
          <w:color w:val="000000" w:themeColor="text1"/>
          <w:szCs w:val="28"/>
        </w:rPr>
        <w:t xml:space="preserve"> van </w:t>
      </w:r>
      <w:r w:rsidRPr="000B45A9">
        <w:rPr>
          <w:color w:val="000000" w:themeColor="text1"/>
          <w:szCs w:val="28"/>
        </w:rPr>
        <w:t>een</w:t>
      </w:r>
      <w:r w:rsidR="008B1F82" w:rsidRPr="000B45A9">
        <w:rPr>
          <w:color w:val="000000" w:themeColor="text1"/>
          <w:szCs w:val="28"/>
        </w:rPr>
        <w:t xml:space="preserve"> patiënt met (onderdelen van) het zorgproces</w:t>
      </w:r>
      <w:r w:rsidR="00E84318" w:rsidRPr="000B45A9">
        <w:rPr>
          <w:color w:val="000000" w:themeColor="text1"/>
          <w:szCs w:val="28"/>
        </w:rPr>
        <w:t xml:space="preserve"> meet</w:t>
      </w:r>
      <w:r w:rsidR="008B1F82" w:rsidRPr="000B45A9">
        <w:rPr>
          <w:color w:val="000000" w:themeColor="text1"/>
          <w:szCs w:val="28"/>
        </w:rPr>
        <w:t>.</w:t>
      </w:r>
      <w:r w:rsidR="00C17245" w:rsidRPr="000B45A9">
        <w:rPr>
          <w:color w:val="000000" w:themeColor="text1"/>
          <w:szCs w:val="28"/>
        </w:rPr>
        <w:t xml:space="preserve"> Dit gaat o.a. over </w:t>
      </w:r>
      <w:r w:rsidR="00DA7896">
        <w:t xml:space="preserve">zoals bejegening, privacy, bespreken van behandelmogelijkheden, samen beslissen, </w:t>
      </w:r>
      <w:r w:rsidR="00C17245" w:rsidRPr="000B45A9">
        <w:rPr>
          <w:color w:val="000000" w:themeColor="text1"/>
          <w:szCs w:val="28"/>
        </w:rPr>
        <w:t>info</w:t>
      </w:r>
      <w:r w:rsidR="00DA7896">
        <w:rPr>
          <w:color w:val="000000" w:themeColor="text1"/>
          <w:szCs w:val="28"/>
        </w:rPr>
        <w:t xml:space="preserve">rmatievoorziening en </w:t>
      </w:r>
      <w:r w:rsidR="00AA06E7" w:rsidRPr="000B45A9">
        <w:rPr>
          <w:color w:val="000000" w:themeColor="text1"/>
          <w:szCs w:val="28"/>
        </w:rPr>
        <w:t>communicatie</w:t>
      </w:r>
      <w:r w:rsidR="00C17245" w:rsidRPr="000B45A9">
        <w:rPr>
          <w:color w:val="000000" w:themeColor="text1"/>
          <w:szCs w:val="28"/>
        </w:rPr>
        <w:t xml:space="preserve">. </w:t>
      </w:r>
    </w:p>
    <w:p w14:paraId="15A4B083" w14:textId="605027CB" w:rsidR="00702F04" w:rsidRPr="000B45A9" w:rsidRDefault="00702F04" w:rsidP="00AC2074">
      <w:pPr>
        <w:rPr>
          <w:color w:val="000000" w:themeColor="text1"/>
          <w:szCs w:val="28"/>
        </w:rPr>
      </w:pPr>
      <w:r>
        <w:rPr>
          <w:color w:val="000000" w:themeColor="text1"/>
          <w:szCs w:val="28"/>
        </w:rPr>
        <w:t xml:space="preserve">Lees: </w:t>
      </w:r>
      <w:hyperlink r:id="rId9" w:history="1">
        <w:r w:rsidRPr="00702F04">
          <w:rPr>
            <w:rStyle w:val="Hyperlink"/>
            <w:szCs w:val="28"/>
          </w:rPr>
          <w:t>Qruxx PREM of PROM: weet wat u meet</w:t>
        </w:r>
      </w:hyperlink>
    </w:p>
    <w:p w14:paraId="502EFF95" w14:textId="77777777" w:rsidR="00D16BE2" w:rsidRPr="000B45A9" w:rsidRDefault="00D16BE2" w:rsidP="00D16BE2">
      <w:pPr>
        <w:rPr>
          <w:b/>
          <w:bCs/>
          <w:color w:val="000000" w:themeColor="text1"/>
          <w:szCs w:val="28"/>
        </w:rPr>
      </w:pPr>
    </w:p>
    <w:p w14:paraId="360FE773" w14:textId="2609A3C7" w:rsidR="00D16BE2" w:rsidRPr="000B45A9" w:rsidRDefault="00D16BE2" w:rsidP="008F6216">
      <w:pPr>
        <w:pStyle w:val="Lijstalinea"/>
        <w:numPr>
          <w:ilvl w:val="0"/>
          <w:numId w:val="16"/>
        </w:numPr>
        <w:rPr>
          <w:b/>
          <w:bCs/>
          <w:color w:val="000000" w:themeColor="text1"/>
          <w:szCs w:val="28"/>
        </w:rPr>
      </w:pPr>
      <w:r w:rsidRPr="000B45A9">
        <w:rPr>
          <w:b/>
          <w:bCs/>
          <w:color w:val="000000" w:themeColor="text1"/>
          <w:szCs w:val="28"/>
        </w:rPr>
        <w:t>Wat is het verschil tussen PREM en PROM?</w:t>
      </w:r>
    </w:p>
    <w:p w14:paraId="1B2EE4F8" w14:textId="77777777" w:rsidR="00D16BE2" w:rsidRPr="000B45A9" w:rsidRDefault="008B1F82" w:rsidP="00D16BE2">
      <w:pPr>
        <w:rPr>
          <w:color w:val="000000" w:themeColor="text1"/>
          <w:szCs w:val="28"/>
        </w:rPr>
      </w:pPr>
      <w:r w:rsidRPr="000B45A9">
        <w:rPr>
          <w:color w:val="000000" w:themeColor="text1"/>
          <w:szCs w:val="28"/>
        </w:rPr>
        <w:t xml:space="preserve">Een Patient Reported Outcome Measure (PROM) </w:t>
      </w:r>
      <w:r w:rsidR="00E84318" w:rsidRPr="000B45A9">
        <w:rPr>
          <w:color w:val="000000" w:themeColor="text1"/>
          <w:szCs w:val="28"/>
        </w:rPr>
        <w:t xml:space="preserve">is een instrument dat </w:t>
      </w:r>
      <w:r w:rsidR="00D32395" w:rsidRPr="000B45A9">
        <w:rPr>
          <w:color w:val="000000" w:themeColor="text1"/>
          <w:szCs w:val="28"/>
        </w:rPr>
        <w:t>door de pati</w:t>
      </w:r>
      <w:r w:rsidR="00021416" w:rsidRPr="000B45A9">
        <w:rPr>
          <w:color w:val="000000" w:themeColor="text1"/>
          <w:szCs w:val="28"/>
        </w:rPr>
        <w:t>ë</w:t>
      </w:r>
      <w:r w:rsidR="00D32395" w:rsidRPr="000B45A9">
        <w:rPr>
          <w:color w:val="000000" w:themeColor="text1"/>
          <w:szCs w:val="28"/>
        </w:rPr>
        <w:t>nt ervaren zorg</w:t>
      </w:r>
      <w:r w:rsidRPr="000B45A9">
        <w:rPr>
          <w:color w:val="000000" w:themeColor="text1"/>
          <w:szCs w:val="28"/>
        </w:rPr>
        <w:t xml:space="preserve">uitkomsten </w:t>
      </w:r>
      <w:r w:rsidR="00E84318" w:rsidRPr="000B45A9">
        <w:rPr>
          <w:color w:val="000000" w:themeColor="text1"/>
          <w:szCs w:val="28"/>
        </w:rPr>
        <w:t xml:space="preserve">meet </w:t>
      </w:r>
      <w:r w:rsidRPr="000B45A9">
        <w:rPr>
          <w:color w:val="000000" w:themeColor="text1"/>
          <w:szCs w:val="28"/>
        </w:rPr>
        <w:t xml:space="preserve">terwijl een PREM </w:t>
      </w:r>
      <w:r w:rsidR="00D32395" w:rsidRPr="000B45A9">
        <w:rPr>
          <w:color w:val="000000" w:themeColor="text1"/>
          <w:szCs w:val="28"/>
        </w:rPr>
        <w:t>meet hoe pati</w:t>
      </w:r>
      <w:r w:rsidR="00021416" w:rsidRPr="000B45A9">
        <w:rPr>
          <w:color w:val="000000" w:themeColor="text1"/>
          <w:szCs w:val="28"/>
        </w:rPr>
        <w:t>ë</w:t>
      </w:r>
      <w:r w:rsidR="00D32395" w:rsidRPr="000B45A9">
        <w:rPr>
          <w:color w:val="000000" w:themeColor="text1"/>
          <w:szCs w:val="28"/>
        </w:rPr>
        <w:t>nten het zorgproces ervaren.</w:t>
      </w:r>
      <w:r w:rsidR="00021416" w:rsidRPr="000B45A9">
        <w:rPr>
          <w:color w:val="000000" w:themeColor="text1"/>
          <w:szCs w:val="28"/>
        </w:rPr>
        <w:t xml:space="preserve"> </w:t>
      </w:r>
      <w:r w:rsidR="00E84318" w:rsidRPr="000B45A9">
        <w:rPr>
          <w:color w:val="000000" w:themeColor="text1"/>
          <w:szCs w:val="28"/>
        </w:rPr>
        <w:t xml:space="preserve">Uitkomsten zijn: ervaren pijn, </w:t>
      </w:r>
      <w:r w:rsidR="00021416" w:rsidRPr="000B45A9">
        <w:rPr>
          <w:color w:val="000000" w:themeColor="text1"/>
          <w:szCs w:val="28"/>
        </w:rPr>
        <w:t xml:space="preserve">dagelijkse dingen kunnen doen, </w:t>
      </w:r>
      <w:r w:rsidR="00E84318" w:rsidRPr="000B45A9">
        <w:rPr>
          <w:color w:val="000000" w:themeColor="text1"/>
          <w:szCs w:val="28"/>
        </w:rPr>
        <w:t xml:space="preserve">fysieke en </w:t>
      </w:r>
      <w:r w:rsidR="00AA06E7" w:rsidRPr="000B45A9">
        <w:rPr>
          <w:color w:val="000000" w:themeColor="text1"/>
          <w:szCs w:val="28"/>
        </w:rPr>
        <w:t>mentale</w:t>
      </w:r>
      <w:r w:rsidR="00E84318" w:rsidRPr="000B45A9">
        <w:rPr>
          <w:color w:val="000000" w:themeColor="text1"/>
          <w:szCs w:val="28"/>
        </w:rPr>
        <w:t xml:space="preserve"> gezondheid.</w:t>
      </w:r>
    </w:p>
    <w:p w14:paraId="4D4B5FB6" w14:textId="77777777" w:rsidR="00702F04" w:rsidRPr="000B45A9" w:rsidRDefault="00702F04" w:rsidP="00702F04">
      <w:pPr>
        <w:rPr>
          <w:color w:val="000000" w:themeColor="text1"/>
          <w:szCs w:val="28"/>
        </w:rPr>
      </w:pPr>
      <w:r>
        <w:rPr>
          <w:color w:val="000000" w:themeColor="text1"/>
          <w:szCs w:val="28"/>
        </w:rPr>
        <w:t xml:space="preserve">Lees: </w:t>
      </w:r>
      <w:hyperlink r:id="rId10" w:history="1">
        <w:r w:rsidRPr="00702F04">
          <w:rPr>
            <w:rStyle w:val="Hyperlink"/>
            <w:szCs w:val="28"/>
          </w:rPr>
          <w:t>Qruxx PREM of PROM: weet wat u meet</w:t>
        </w:r>
      </w:hyperlink>
    </w:p>
    <w:p w14:paraId="7112CECA" w14:textId="77777777" w:rsidR="008B1F82" w:rsidRPr="000B45A9" w:rsidRDefault="008B1F82" w:rsidP="00D16BE2">
      <w:pPr>
        <w:rPr>
          <w:b/>
          <w:bCs/>
          <w:color w:val="000000" w:themeColor="text1"/>
          <w:szCs w:val="28"/>
        </w:rPr>
      </w:pPr>
    </w:p>
    <w:p w14:paraId="1FD039D7" w14:textId="77777777" w:rsidR="00701A80" w:rsidRPr="00701A80" w:rsidRDefault="00701A80" w:rsidP="00701A80">
      <w:pPr>
        <w:pStyle w:val="Lijstalinea"/>
        <w:numPr>
          <w:ilvl w:val="0"/>
          <w:numId w:val="16"/>
        </w:numPr>
        <w:rPr>
          <w:b/>
          <w:bCs/>
          <w:color w:val="000000" w:themeColor="text1"/>
          <w:szCs w:val="28"/>
        </w:rPr>
      </w:pPr>
      <w:r w:rsidRPr="00701A80">
        <w:rPr>
          <w:b/>
          <w:bCs/>
          <w:color w:val="000000" w:themeColor="text1"/>
          <w:szCs w:val="28"/>
        </w:rPr>
        <w:t>Wat is het verschil tussen ervaringen en tevredenheid?</w:t>
      </w:r>
    </w:p>
    <w:p w14:paraId="1247B69D" w14:textId="77777777" w:rsidR="00701A80" w:rsidRDefault="00701A80" w:rsidP="00701A80">
      <w:r>
        <w:t xml:space="preserve">Tevredenheid is een </w:t>
      </w:r>
      <w:r w:rsidRPr="00701A80">
        <w:t>resultaat van verwachtingen afgewogen naar ervaringen. De tevredenheid van de patiënt is dus gerelateerd aan het eigen referentiekader (de verwachting). Een voorbeeld van een tevredenheidsvraag is ‘</w:t>
      </w:r>
      <w:r w:rsidRPr="00701A80">
        <w:rPr>
          <w:i/>
          <w:iCs/>
        </w:rPr>
        <w:t>Was u tevreden over de wachttijd?’</w:t>
      </w:r>
      <w:r w:rsidRPr="00701A80">
        <w:t>. Een patiëntervaringsvraag richt zich op concrete observaties, bijvoorbeeld ‘</w:t>
      </w:r>
      <w:r w:rsidRPr="00701A80">
        <w:rPr>
          <w:i/>
          <w:iCs/>
        </w:rPr>
        <w:t>Werd u binnen 15 minuten na de afgesproken tijd geholpen</w:t>
      </w:r>
      <w:r w:rsidRPr="00701A80">
        <w:t>?’. Ervaringsvragenlijsten worden om die reden gezien als objectiever dan tevredenheidsvragenlijsten.</w:t>
      </w:r>
    </w:p>
    <w:p w14:paraId="64355FC7" w14:textId="77777777" w:rsidR="00701A80" w:rsidRDefault="00701A80" w:rsidP="00701A80">
      <w:r>
        <w:t xml:space="preserve">Lees: </w:t>
      </w:r>
      <w:hyperlink r:id="rId11" w:history="1">
        <w:r>
          <w:rPr>
            <w:rStyle w:val="Hyperlink"/>
          </w:rPr>
          <w:t>Ontwikkelingen in het meten en gebruiken van PREMs en PROMs, p23</w:t>
        </w:r>
      </w:hyperlink>
    </w:p>
    <w:p w14:paraId="6EA83EB7" w14:textId="77777777" w:rsidR="00701A80" w:rsidRDefault="00701A80" w:rsidP="00701A80">
      <w:r>
        <w:t> </w:t>
      </w:r>
    </w:p>
    <w:p w14:paraId="477AE220" w14:textId="77777777" w:rsidR="00701A80" w:rsidRPr="00701A80" w:rsidRDefault="00701A80" w:rsidP="00701A80">
      <w:pPr>
        <w:pStyle w:val="Lijstalinea"/>
        <w:numPr>
          <w:ilvl w:val="0"/>
          <w:numId w:val="16"/>
        </w:numPr>
        <w:rPr>
          <w:b/>
          <w:bCs/>
          <w:color w:val="000000" w:themeColor="text1"/>
          <w:szCs w:val="28"/>
        </w:rPr>
      </w:pPr>
      <w:r w:rsidRPr="00701A80">
        <w:rPr>
          <w:b/>
          <w:bCs/>
          <w:color w:val="000000" w:themeColor="text1"/>
          <w:szCs w:val="28"/>
        </w:rPr>
        <w:t xml:space="preserve">Waarom meten we geen tevredenheid meer in een vragenlijst? </w:t>
      </w:r>
    </w:p>
    <w:p w14:paraId="5041B1FA" w14:textId="77777777" w:rsidR="00701A80" w:rsidRDefault="00701A80" w:rsidP="00701A80">
      <w:r>
        <w:t xml:space="preserve">Eén van de bezwaren voor het meten van tevredenheid betreft de onduidelijkheid bij zorgorganisaties over hoe </w:t>
      </w:r>
      <w:r w:rsidRPr="00701A80">
        <w:t xml:space="preserve">zij patiënttevredenheid kunnen verbeteren. Het is bijvoorbeeld mogelijk dat een patiënt tevreden is over een wachttijd van een half uur omdat deze gewend is om nog veel langer te wachten. Dan wordt voor een organisatie niet goed zichtbaar dat er nog heel wat te verbeteren valt. Een ervaringsvraag laat concreter zien hoelang mensen hebben gewacht op hun afspraak en biedt daarmee een duidelijker beeld van waar verbeterpotentieel ligt. </w:t>
      </w:r>
    </w:p>
    <w:p w14:paraId="6EE6A417" w14:textId="64D08F03" w:rsidR="004F7D79" w:rsidRDefault="004F7D79" w:rsidP="003D24F5">
      <w:r>
        <w:t xml:space="preserve">Lees: </w:t>
      </w:r>
      <w:hyperlink r:id="rId12" w:history="1">
        <w:r w:rsidRPr="004F7D79">
          <w:rPr>
            <w:rStyle w:val="Hyperlink"/>
          </w:rPr>
          <w:t>Ontwikk</w:t>
        </w:r>
        <w:r w:rsidR="007A3FEF">
          <w:rPr>
            <w:rStyle w:val="Hyperlink"/>
          </w:rPr>
          <w:t>elingen in het meten en gebruik</w:t>
        </w:r>
        <w:r w:rsidRPr="004F7D79">
          <w:rPr>
            <w:rStyle w:val="Hyperlink"/>
          </w:rPr>
          <w:t>en van PREMs en PROMs, p23</w:t>
        </w:r>
      </w:hyperlink>
    </w:p>
    <w:p w14:paraId="29F9B990" w14:textId="77777777" w:rsidR="000B45A9" w:rsidRPr="000B45A9" w:rsidRDefault="000B45A9" w:rsidP="003D24F5">
      <w:pPr>
        <w:rPr>
          <w:b/>
          <w:bCs/>
          <w:color w:val="000000" w:themeColor="text1"/>
          <w:szCs w:val="28"/>
        </w:rPr>
      </w:pPr>
    </w:p>
    <w:p w14:paraId="3A53FEAC" w14:textId="3A0484F5" w:rsidR="003D24F5" w:rsidRPr="008F6216" w:rsidRDefault="003D24F5" w:rsidP="008F6216">
      <w:pPr>
        <w:pStyle w:val="Lijstalinea"/>
        <w:numPr>
          <w:ilvl w:val="0"/>
          <w:numId w:val="16"/>
        </w:numPr>
        <w:rPr>
          <w:b/>
          <w:bCs/>
          <w:color w:val="000000" w:themeColor="text1"/>
          <w:szCs w:val="28"/>
        </w:rPr>
      </w:pPr>
      <w:r w:rsidRPr="008F6216">
        <w:rPr>
          <w:b/>
          <w:bCs/>
          <w:color w:val="000000" w:themeColor="text1"/>
          <w:szCs w:val="28"/>
        </w:rPr>
        <w:t>Wat is een CQ-index?</w:t>
      </w:r>
    </w:p>
    <w:p w14:paraId="435DE892" w14:textId="5FA3B0BE" w:rsidR="003D24F5" w:rsidRDefault="003D24F5" w:rsidP="003D24F5">
      <w:pPr>
        <w:rPr>
          <w:color w:val="000000" w:themeColor="text1"/>
          <w:szCs w:val="28"/>
        </w:rPr>
      </w:pPr>
      <w:r w:rsidRPr="000B45A9">
        <w:rPr>
          <w:color w:val="000000" w:themeColor="text1"/>
          <w:szCs w:val="28"/>
        </w:rPr>
        <w:t xml:space="preserve">De Consumer Quality Index (CQI) is </w:t>
      </w:r>
      <w:r w:rsidR="00E84318" w:rsidRPr="000B45A9">
        <w:rPr>
          <w:color w:val="000000" w:themeColor="text1"/>
          <w:szCs w:val="28"/>
        </w:rPr>
        <w:t>ee</w:t>
      </w:r>
      <w:r w:rsidR="009E3CE5" w:rsidRPr="000B45A9">
        <w:rPr>
          <w:color w:val="000000" w:themeColor="text1"/>
          <w:szCs w:val="28"/>
        </w:rPr>
        <w:t xml:space="preserve">n familie van vragenlijsten en </w:t>
      </w:r>
      <w:r w:rsidRPr="000B45A9">
        <w:rPr>
          <w:color w:val="000000" w:themeColor="text1"/>
          <w:szCs w:val="28"/>
        </w:rPr>
        <w:t xml:space="preserve">een gestandaardiseerde methode voor het meten, analyseren en rapporteren van </w:t>
      </w:r>
      <w:r w:rsidR="0035625B" w:rsidRPr="000B45A9">
        <w:rPr>
          <w:color w:val="000000" w:themeColor="text1"/>
          <w:szCs w:val="28"/>
        </w:rPr>
        <w:t>patiëntervaringen</w:t>
      </w:r>
      <w:r w:rsidRPr="000B45A9">
        <w:rPr>
          <w:color w:val="000000" w:themeColor="text1"/>
          <w:szCs w:val="28"/>
        </w:rPr>
        <w:t xml:space="preserve"> in de zorg.</w:t>
      </w:r>
      <w:r w:rsidR="00E84318" w:rsidRPr="000B45A9">
        <w:rPr>
          <w:color w:val="000000" w:themeColor="text1"/>
          <w:szCs w:val="28"/>
        </w:rPr>
        <w:t xml:space="preserve"> </w:t>
      </w:r>
      <w:r w:rsidR="009E3CE5" w:rsidRPr="000B45A9">
        <w:rPr>
          <w:color w:val="000000" w:themeColor="text1"/>
          <w:szCs w:val="28"/>
        </w:rPr>
        <w:t xml:space="preserve">Deze index is gericht op ervaringen met het zorgproces (bejegening, informatievoorziening, wachttijden). </w:t>
      </w:r>
      <w:r w:rsidR="00D96771" w:rsidRPr="000B45A9">
        <w:rPr>
          <w:color w:val="000000" w:themeColor="text1"/>
          <w:szCs w:val="28"/>
        </w:rPr>
        <w:t>De v</w:t>
      </w:r>
      <w:r w:rsidR="009E3CE5" w:rsidRPr="000B45A9">
        <w:rPr>
          <w:color w:val="000000" w:themeColor="text1"/>
          <w:szCs w:val="28"/>
        </w:rPr>
        <w:t>ragenlijsten bevatte</w:t>
      </w:r>
      <w:r w:rsidR="00D96771" w:rsidRPr="000B45A9">
        <w:rPr>
          <w:color w:val="000000" w:themeColor="text1"/>
          <w:szCs w:val="28"/>
        </w:rPr>
        <w:t>n</w:t>
      </w:r>
      <w:r w:rsidR="009E3CE5" w:rsidRPr="000B45A9">
        <w:rPr>
          <w:color w:val="000000" w:themeColor="text1"/>
          <w:szCs w:val="28"/>
        </w:rPr>
        <w:t xml:space="preserve"> vaak 50-100 vragen. </w:t>
      </w:r>
      <w:r w:rsidR="00AA06E7" w:rsidRPr="000B45A9">
        <w:rPr>
          <w:color w:val="000000" w:themeColor="text1"/>
          <w:szCs w:val="28"/>
        </w:rPr>
        <w:t>CQI vragenlijsten zijn ook PREMs.</w:t>
      </w:r>
    </w:p>
    <w:p w14:paraId="25C04AE2" w14:textId="7AFBF139" w:rsidR="00702F04" w:rsidRDefault="00702F04" w:rsidP="003D24F5">
      <w:pPr>
        <w:rPr>
          <w:color w:val="000000" w:themeColor="text1"/>
          <w:szCs w:val="28"/>
        </w:rPr>
      </w:pPr>
      <w:r>
        <w:rPr>
          <w:color w:val="000000" w:themeColor="text1"/>
          <w:szCs w:val="28"/>
        </w:rPr>
        <w:t xml:space="preserve">Lees: </w:t>
      </w:r>
      <w:hyperlink r:id="rId13" w:history="1">
        <w:r w:rsidRPr="00702F04">
          <w:rPr>
            <w:rStyle w:val="Hyperlink"/>
            <w:szCs w:val="28"/>
          </w:rPr>
          <w:t>CQ-index vragenlijsten</w:t>
        </w:r>
      </w:hyperlink>
      <w:r>
        <w:rPr>
          <w:color w:val="000000" w:themeColor="text1"/>
          <w:szCs w:val="28"/>
        </w:rPr>
        <w:t xml:space="preserve">, </w:t>
      </w:r>
      <w:hyperlink r:id="rId14" w:history="1">
        <w:r w:rsidRPr="00702F04">
          <w:rPr>
            <w:rStyle w:val="Hyperlink"/>
            <w:szCs w:val="28"/>
          </w:rPr>
          <w:t>ontwikkeling van CQ-index vragenlijsten</w:t>
        </w:r>
      </w:hyperlink>
      <w:r>
        <w:rPr>
          <w:color w:val="000000" w:themeColor="text1"/>
          <w:szCs w:val="28"/>
        </w:rPr>
        <w:t xml:space="preserve"> </w:t>
      </w:r>
    </w:p>
    <w:p w14:paraId="2E62016F" w14:textId="10F77BCA" w:rsidR="00C65019" w:rsidRDefault="00C65019" w:rsidP="003D24F5">
      <w:pPr>
        <w:rPr>
          <w:color w:val="000000" w:themeColor="text1"/>
          <w:szCs w:val="28"/>
        </w:rPr>
      </w:pPr>
      <w:r>
        <w:rPr>
          <w:color w:val="000000" w:themeColor="text1"/>
          <w:szCs w:val="28"/>
        </w:rPr>
        <w:t>Lees: Maartenskliniek (nog niet beschikbaar)</w:t>
      </w:r>
    </w:p>
    <w:p w14:paraId="0154B5A6" w14:textId="43BC1E87" w:rsidR="008F6216" w:rsidRPr="000B45A9" w:rsidRDefault="008F6216" w:rsidP="003D24F5">
      <w:pPr>
        <w:rPr>
          <w:color w:val="000000" w:themeColor="text1"/>
          <w:szCs w:val="28"/>
        </w:rPr>
      </w:pPr>
      <w:r>
        <w:rPr>
          <w:color w:val="000000" w:themeColor="text1"/>
          <w:szCs w:val="28"/>
        </w:rPr>
        <w:t xml:space="preserve">Lees: </w:t>
      </w:r>
      <w:hyperlink r:id="rId15" w:history="1">
        <w:r w:rsidRPr="008F6216">
          <w:rPr>
            <w:rStyle w:val="Hyperlink"/>
            <w:szCs w:val="28"/>
          </w:rPr>
          <w:t>Wat heeft 5 jaar CQI opgeleverd?</w:t>
        </w:r>
      </w:hyperlink>
    </w:p>
    <w:p w14:paraId="04B00BF3" w14:textId="21088834" w:rsidR="009E3CE5" w:rsidRDefault="009E3CE5" w:rsidP="003D24F5">
      <w:pPr>
        <w:rPr>
          <w:color w:val="000000" w:themeColor="text1"/>
          <w:szCs w:val="28"/>
        </w:rPr>
      </w:pPr>
    </w:p>
    <w:p w14:paraId="5F5DF008" w14:textId="71C63A8D" w:rsidR="00DA7896" w:rsidRPr="008F6216" w:rsidRDefault="004F4C37" w:rsidP="008F6216">
      <w:pPr>
        <w:pStyle w:val="Lijstalinea"/>
        <w:numPr>
          <w:ilvl w:val="0"/>
          <w:numId w:val="16"/>
        </w:numPr>
        <w:rPr>
          <w:b/>
          <w:color w:val="000000" w:themeColor="text1"/>
          <w:szCs w:val="28"/>
        </w:rPr>
      </w:pPr>
      <w:r>
        <w:rPr>
          <w:b/>
          <w:color w:val="000000" w:themeColor="text1"/>
          <w:szCs w:val="28"/>
        </w:rPr>
        <w:t>PREM en waardegedreven zorg</w:t>
      </w:r>
    </w:p>
    <w:p w14:paraId="27AA86B8" w14:textId="43C5D2C5" w:rsidR="00DA7896" w:rsidRDefault="00294831" w:rsidP="003D24F5">
      <w:r w:rsidRPr="00294831">
        <w:t>Binnen waardegedreven zorg – ook wel zorg organiseren en leveren d</w:t>
      </w:r>
      <w:r w:rsidR="003B45BB">
        <w:t>ie</w:t>
      </w:r>
      <w:r w:rsidRPr="00294831">
        <w:t xml:space="preserve"> aansluit bij de behoeften van de patiënt- is continu leren en verbeteren op basis van ervaringen, uitkomsten en kosten een centraal element. Op deze manier kan de samenwerking tussen verschillende afdelingen binnen </w:t>
      </w:r>
      <w:r w:rsidRPr="00294831">
        <w:lastRenderedPageBreak/>
        <w:t>één organisatie en de samenwerking met andere organisaties, zoals door de patiënt ervaren, gemeten worden. Ervaringen van patiënten met Samen Beslissen kan ook worden gemeten met PREMs</w:t>
      </w:r>
      <w:r w:rsidRPr="00C1097B">
        <w:t>.</w:t>
      </w:r>
      <w:r w:rsidR="003B45BB" w:rsidRPr="005B03BB">
        <w:t xml:space="preserve"> Naast de klinische uitkomsten en de patiënt gerapporteerde uitkomsten, kunnen ook de patiëntervaringen m.b.t. het zorgproces (PREMs) zelf bijdragen aan meer waardegedreven zorg. In een aantal indicatorensets van waardegedreven zorg zijn PREMs opgenomen. Bijvoorbeeld ICHOM Zwangerschap en Geboorte.</w:t>
      </w:r>
    </w:p>
    <w:p w14:paraId="6E903BEA" w14:textId="344BC536" w:rsidR="00D43061" w:rsidRDefault="003B45BB" w:rsidP="00E73F8D">
      <w:r>
        <w:t xml:space="preserve">Lees: </w:t>
      </w:r>
      <w:hyperlink r:id="rId16" w:history="1">
        <w:r w:rsidRPr="003B45BB">
          <w:rPr>
            <w:rStyle w:val="Hyperlink"/>
          </w:rPr>
          <w:t>Kennisset geboortezorg</w:t>
        </w:r>
      </w:hyperlink>
    </w:p>
    <w:p w14:paraId="59D96815" w14:textId="77777777" w:rsidR="00E73F8D" w:rsidRPr="00E73F8D" w:rsidRDefault="00E73F8D" w:rsidP="00E73F8D"/>
    <w:p w14:paraId="70C713C2" w14:textId="78CD1449" w:rsidR="003D24F5" w:rsidRPr="000B45A9" w:rsidRDefault="008F6216" w:rsidP="003D24F5">
      <w:pPr>
        <w:rPr>
          <w:color w:val="FF7A5F"/>
          <w:szCs w:val="28"/>
        </w:rPr>
      </w:pPr>
      <w:r>
        <w:rPr>
          <w:b/>
          <w:bCs/>
          <w:color w:val="FF7A5F"/>
          <w:sz w:val="22"/>
          <w:szCs w:val="32"/>
        </w:rPr>
        <w:t xml:space="preserve">Thema 2: </w:t>
      </w:r>
      <w:r w:rsidR="003D24F5" w:rsidRPr="000B45A9">
        <w:rPr>
          <w:b/>
          <w:bCs/>
          <w:color w:val="FF7A5F"/>
          <w:sz w:val="22"/>
          <w:szCs w:val="32"/>
        </w:rPr>
        <w:t>Nationa</w:t>
      </w:r>
      <w:r w:rsidR="00D32395" w:rsidRPr="000B45A9">
        <w:rPr>
          <w:b/>
          <w:bCs/>
          <w:color w:val="FF7A5F"/>
          <w:sz w:val="22"/>
          <w:szCs w:val="32"/>
        </w:rPr>
        <w:t>le situatie</w:t>
      </w:r>
    </w:p>
    <w:p w14:paraId="204DF94E" w14:textId="10B46BF9" w:rsidR="003D24F5" w:rsidRPr="008F6216" w:rsidRDefault="003D24F5" w:rsidP="008F6216">
      <w:pPr>
        <w:pStyle w:val="Lijstalinea"/>
        <w:numPr>
          <w:ilvl w:val="0"/>
          <w:numId w:val="16"/>
        </w:numPr>
        <w:rPr>
          <w:b/>
          <w:bCs/>
          <w:color w:val="000000" w:themeColor="text1"/>
          <w:szCs w:val="28"/>
        </w:rPr>
      </w:pPr>
      <w:r w:rsidRPr="008F6216">
        <w:rPr>
          <w:b/>
          <w:bCs/>
          <w:color w:val="000000" w:themeColor="text1"/>
          <w:szCs w:val="28"/>
        </w:rPr>
        <w:t>Zijn er landelijke afspraken over PREMs?</w:t>
      </w:r>
    </w:p>
    <w:p w14:paraId="6A61FAAD" w14:textId="77777777" w:rsidR="003D24F5" w:rsidRPr="000B45A9" w:rsidRDefault="003D24F5" w:rsidP="003D24F5">
      <w:pPr>
        <w:rPr>
          <w:color w:val="000000" w:themeColor="text1"/>
          <w:szCs w:val="28"/>
        </w:rPr>
      </w:pPr>
      <w:r w:rsidRPr="000B45A9">
        <w:rPr>
          <w:color w:val="000000" w:themeColor="text1"/>
          <w:szCs w:val="28"/>
        </w:rPr>
        <w:t xml:space="preserve">Ja, voor diverse sectoren. Deze afspraken zijn er om te voorkomen dat één patiënt meerdere PREMs krijgt over hetzelfde bezoek of dezelfde behandeling. </w:t>
      </w:r>
    </w:p>
    <w:p w14:paraId="4BDABAC7" w14:textId="77777777" w:rsidR="003D24F5" w:rsidRPr="000B45A9" w:rsidRDefault="003D24F5" w:rsidP="003D24F5">
      <w:pPr>
        <w:rPr>
          <w:b/>
          <w:bCs/>
          <w:color w:val="000000" w:themeColor="text1"/>
          <w:szCs w:val="28"/>
        </w:rPr>
      </w:pPr>
    </w:p>
    <w:p w14:paraId="213C4EC5" w14:textId="3AB2E6D9" w:rsidR="003D24F5" w:rsidRPr="008F6216" w:rsidRDefault="003D24F5" w:rsidP="008F6216">
      <w:pPr>
        <w:pStyle w:val="Lijstalinea"/>
        <w:numPr>
          <w:ilvl w:val="0"/>
          <w:numId w:val="16"/>
        </w:numPr>
        <w:rPr>
          <w:b/>
          <w:bCs/>
          <w:color w:val="000000" w:themeColor="text1"/>
          <w:szCs w:val="28"/>
        </w:rPr>
      </w:pPr>
      <w:r w:rsidRPr="008F6216">
        <w:rPr>
          <w:b/>
          <w:bCs/>
          <w:color w:val="000000" w:themeColor="text1"/>
          <w:szCs w:val="28"/>
        </w:rPr>
        <w:t>Zijn er landelijk verplichte PREMs?</w:t>
      </w:r>
    </w:p>
    <w:p w14:paraId="21A69351" w14:textId="28A597EE" w:rsidR="003D24F5" w:rsidRPr="00702F04" w:rsidRDefault="000B45A9" w:rsidP="003D24F5">
      <w:pPr>
        <w:rPr>
          <w:color w:val="000000" w:themeColor="text1"/>
          <w:szCs w:val="28"/>
        </w:rPr>
      </w:pPr>
      <w:r>
        <w:rPr>
          <w:color w:val="000000" w:themeColor="text1"/>
          <w:szCs w:val="28"/>
        </w:rPr>
        <w:t xml:space="preserve">Ja, </w:t>
      </w:r>
      <w:r>
        <w:t xml:space="preserve">PREMs worden alleen landelijk verplicht gesteld als zorgaanbieders, patiëntenorganisaties en verzekeraars het daar met elkaar over eens zijn. </w:t>
      </w:r>
      <w:r>
        <w:rPr>
          <w:color w:val="000000" w:themeColor="text1"/>
          <w:szCs w:val="28"/>
        </w:rPr>
        <w:t xml:space="preserve">Deze zijn o.a. beschikbaar in het </w:t>
      </w:r>
      <w:r w:rsidR="003D24F5" w:rsidRPr="000B45A9">
        <w:rPr>
          <w:color w:val="000000" w:themeColor="text1"/>
          <w:szCs w:val="28"/>
        </w:rPr>
        <w:t>Openbaar register van Zorginstituut</w:t>
      </w:r>
      <w:r w:rsidR="00AA06E7" w:rsidRPr="000B45A9">
        <w:rPr>
          <w:color w:val="000000" w:themeColor="text1"/>
          <w:szCs w:val="28"/>
        </w:rPr>
        <w:t xml:space="preserve"> Nederland</w:t>
      </w:r>
      <w:r>
        <w:rPr>
          <w:color w:val="000000" w:themeColor="text1"/>
          <w:szCs w:val="28"/>
        </w:rPr>
        <w:t>, zie zorginzicht.nl.</w:t>
      </w:r>
      <w:r w:rsidR="003D24F5" w:rsidRPr="000B45A9">
        <w:rPr>
          <w:color w:val="000000" w:themeColor="text1"/>
          <w:szCs w:val="28"/>
        </w:rPr>
        <w:t xml:space="preserve"> Dat is bijvoorbeeld het geval bij de PREM wijkverpleging</w:t>
      </w:r>
      <w:r w:rsidR="003D24F5" w:rsidRPr="00702F04">
        <w:rPr>
          <w:color w:val="000000" w:themeColor="text1"/>
          <w:szCs w:val="28"/>
        </w:rPr>
        <w:t>.</w:t>
      </w:r>
    </w:p>
    <w:p w14:paraId="0E6E434D" w14:textId="5A1F56BC" w:rsidR="00812A5F" w:rsidRPr="00C65019" w:rsidRDefault="00812A5F" w:rsidP="00812A5F">
      <w:pPr>
        <w:rPr>
          <w:bCs/>
          <w:color w:val="000000" w:themeColor="text1"/>
          <w:szCs w:val="28"/>
        </w:rPr>
      </w:pPr>
      <w:r w:rsidRPr="00C65019">
        <w:rPr>
          <w:bCs/>
          <w:color w:val="000000" w:themeColor="text1"/>
          <w:szCs w:val="28"/>
        </w:rPr>
        <w:t xml:space="preserve">Lees: </w:t>
      </w:r>
      <w:r w:rsidR="00D32395" w:rsidRPr="00C65019">
        <w:rPr>
          <w:bCs/>
          <w:color w:val="000000" w:themeColor="text1"/>
          <w:szCs w:val="28"/>
        </w:rPr>
        <w:t xml:space="preserve">Ervaring met een </w:t>
      </w:r>
      <w:r w:rsidRPr="00C65019">
        <w:rPr>
          <w:bCs/>
          <w:color w:val="000000" w:themeColor="text1"/>
          <w:szCs w:val="28"/>
        </w:rPr>
        <w:t xml:space="preserve">PREM </w:t>
      </w:r>
      <w:r w:rsidR="00D32395" w:rsidRPr="00C65019">
        <w:rPr>
          <w:bCs/>
          <w:color w:val="000000" w:themeColor="text1"/>
          <w:szCs w:val="28"/>
        </w:rPr>
        <w:t>die verplicht gesteld is</w:t>
      </w:r>
      <w:r w:rsidR="004F7D79" w:rsidRPr="00C65019">
        <w:rPr>
          <w:bCs/>
          <w:color w:val="000000" w:themeColor="text1"/>
          <w:szCs w:val="28"/>
        </w:rPr>
        <w:t xml:space="preserve"> (nog niet beschikbaar)</w:t>
      </w:r>
    </w:p>
    <w:p w14:paraId="37188F47" w14:textId="7F4F48C7" w:rsidR="00BC148C" w:rsidRPr="00C65019" w:rsidRDefault="00BC148C" w:rsidP="00812A5F">
      <w:pPr>
        <w:rPr>
          <w:bCs/>
          <w:color w:val="000000" w:themeColor="text1"/>
          <w:szCs w:val="28"/>
        </w:rPr>
      </w:pPr>
      <w:r w:rsidRPr="00C65019">
        <w:rPr>
          <w:bCs/>
          <w:color w:val="000000" w:themeColor="text1"/>
          <w:szCs w:val="28"/>
        </w:rPr>
        <w:t xml:space="preserve">Link: </w:t>
      </w:r>
      <w:hyperlink r:id="rId17" w:history="1">
        <w:r w:rsidRPr="00C65019">
          <w:rPr>
            <w:rStyle w:val="Hyperlink"/>
            <w:bCs/>
            <w:szCs w:val="28"/>
          </w:rPr>
          <w:t>www.zorginzicht.nl</w:t>
        </w:r>
      </w:hyperlink>
      <w:r w:rsidRPr="00C65019">
        <w:rPr>
          <w:bCs/>
          <w:color w:val="000000" w:themeColor="text1"/>
          <w:szCs w:val="28"/>
        </w:rPr>
        <w:t xml:space="preserve"> </w:t>
      </w:r>
    </w:p>
    <w:p w14:paraId="1FA7FC5F" w14:textId="61378138" w:rsidR="004F7D79" w:rsidRDefault="004F7D79" w:rsidP="00812A5F">
      <w:pPr>
        <w:rPr>
          <w:bCs/>
          <w:color w:val="000000" w:themeColor="text1"/>
          <w:szCs w:val="28"/>
        </w:rPr>
      </w:pPr>
      <w:r w:rsidRPr="00C65019">
        <w:rPr>
          <w:bCs/>
          <w:color w:val="000000" w:themeColor="text1"/>
          <w:szCs w:val="28"/>
        </w:rPr>
        <w:t xml:space="preserve">Lees: </w:t>
      </w:r>
      <w:hyperlink r:id="rId18" w:history="1">
        <w:r w:rsidRPr="00C65019">
          <w:rPr>
            <w:rStyle w:val="Hyperlink"/>
            <w:bCs/>
            <w:szCs w:val="28"/>
          </w:rPr>
          <w:t>PREM wijkverpleging</w:t>
        </w:r>
      </w:hyperlink>
    </w:p>
    <w:p w14:paraId="443D7A5F" w14:textId="6C6D192D" w:rsidR="008B1F82" w:rsidRPr="002A26C0" w:rsidRDefault="00C65019" w:rsidP="008B1F82">
      <w:pPr>
        <w:rPr>
          <w:bCs/>
          <w:color w:val="000000" w:themeColor="text1"/>
          <w:szCs w:val="28"/>
        </w:rPr>
      </w:pPr>
      <w:r>
        <w:rPr>
          <w:bCs/>
          <w:color w:val="000000" w:themeColor="text1"/>
          <w:szCs w:val="28"/>
        </w:rPr>
        <w:t>Lees: Maartenskliniek (nog niet beschikbaar)</w:t>
      </w:r>
    </w:p>
    <w:p w14:paraId="058C77B7" w14:textId="77777777" w:rsidR="004E3596" w:rsidRPr="000B45A9" w:rsidRDefault="004E3596" w:rsidP="008B1F82">
      <w:pPr>
        <w:rPr>
          <w:color w:val="000000" w:themeColor="text1"/>
          <w:sz w:val="12"/>
        </w:rPr>
      </w:pPr>
    </w:p>
    <w:p w14:paraId="78D95BDA" w14:textId="5DE86FE2" w:rsidR="008B1F82" w:rsidRPr="000B45A9" w:rsidRDefault="008F6216" w:rsidP="004E3596">
      <w:pPr>
        <w:rPr>
          <w:color w:val="FF7A5F"/>
          <w:sz w:val="12"/>
        </w:rPr>
      </w:pPr>
      <w:r>
        <w:rPr>
          <w:b/>
          <w:bCs/>
          <w:color w:val="FF7A5F"/>
          <w:sz w:val="22"/>
          <w:szCs w:val="32"/>
        </w:rPr>
        <w:t xml:space="preserve">Thema 3: </w:t>
      </w:r>
      <w:r w:rsidR="00D32395" w:rsidRPr="000B45A9">
        <w:rPr>
          <w:b/>
          <w:bCs/>
          <w:color w:val="FF7A5F"/>
          <w:sz w:val="22"/>
          <w:szCs w:val="32"/>
        </w:rPr>
        <w:t>Bepaal je doel</w:t>
      </w:r>
      <w:r w:rsidR="004E3596" w:rsidRPr="000B45A9">
        <w:rPr>
          <w:b/>
          <w:bCs/>
          <w:color w:val="FF7A5F"/>
          <w:sz w:val="22"/>
          <w:szCs w:val="32"/>
        </w:rPr>
        <w:t xml:space="preserve"> en randvoorwaarden</w:t>
      </w:r>
    </w:p>
    <w:p w14:paraId="45A5B920" w14:textId="37CB2064" w:rsidR="00D32395" w:rsidRPr="008F6216" w:rsidRDefault="00D32395" w:rsidP="008F6216">
      <w:pPr>
        <w:pStyle w:val="Lijstalinea"/>
        <w:numPr>
          <w:ilvl w:val="0"/>
          <w:numId w:val="16"/>
        </w:numPr>
        <w:rPr>
          <w:b/>
          <w:bCs/>
          <w:color w:val="000000" w:themeColor="text1"/>
          <w:szCs w:val="28"/>
        </w:rPr>
      </w:pPr>
      <w:r w:rsidRPr="008F6216">
        <w:rPr>
          <w:b/>
          <w:bCs/>
          <w:color w:val="000000" w:themeColor="text1"/>
          <w:szCs w:val="28"/>
        </w:rPr>
        <w:t>Wat zijn de doelen van een PREM?</w:t>
      </w:r>
    </w:p>
    <w:p w14:paraId="01BBCF14" w14:textId="73C260F2" w:rsidR="00D32395" w:rsidRPr="000B45A9" w:rsidRDefault="00D32395" w:rsidP="00D32395">
      <w:pPr>
        <w:rPr>
          <w:color w:val="000000" w:themeColor="text1"/>
          <w:szCs w:val="28"/>
        </w:rPr>
      </w:pPr>
      <w:r w:rsidRPr="000B45A9">
        <w:rPr>
          <w:color w:val="000000" w:themeColor="text1"/>
          <w:szCs w:val="28"/>
        </w:rPr>
        <w:t>Kwaliteitsverbetering door zorgaanbieders, keuze-informatie voor pati</w:t>
      </w:r>
      <w:r w:rsidR="00D96771" w:rsidRPr="000B45A9">
        <w:rPr>
          <w:color w:val="000000" w:themeColor="text1"/>
          <w:szCs w:val="28"/>
        </w:rPr>
        <w:t>ë</w:t>
      </w:r>
      <w:r w:rsidRPr="000B45A9">
        <w:rPr>
          <w:color w:val="000000" w:themeColor="text1"/>
          <w:szCs w:val="28"/>
        </w:rPr>
        <w:t>nten en zorginkoop</w:t>
      </w:r>
      <w:r w:rsidR="00D96771" w:rsidRPr="000B45A9">
        <w:rPr>
          <w:color w:val="000000" w:themeColor="text1"/>
          <w:szCs w:val="28"/>
        </w:rPr>
        <w:t>informatie</w:t>
      </w:r>
      <w:r w:rsidRPr="000B45A9">
        <w:rPr>
          <w:color w:val="000000" w:themeColor="text1"/>
          <w:szCs w:val="28"/>
        </w:rPr>
        <w:t xml:space="preserve"> door zorgverzekeraars.</w:t>
      </w:r>
    </w:p>
    <w:p w14:paraId="624FDBD3" w14:textId="030E1BCE" w:rsidR="004E3596" w:rsidRPr="000B45A9" w:rsidRDefault="004E3596" w:rsidP="008B1F82">
      <w:pPr>
        <w:rPr>
          <w:color w:val="000000" w:themeColor="text1"/>
          <w:sz w:val="12"/>
        </w:rPr>
      </w:pPr>
    </w:p>
    <w:p w14:paraId="2CB124A4" w14:textId="034B7E44" w:rsidR="004E3596" w:rsidRPr="008F6216" w:rsidRDefault="004E3596" w:rsidP="008F6216">
      <w:pPr>
        <w:pStyle w:val="Lijstalinea"/>
        <w:numPr>
          <w:ilvl w:val="0"/>
          <w:numId w:val="16"/>
        </w:numPr>
        <w:rPr>
          <w:b/>
          <w:bCs/>
          <w:color w:val="000000" w:themeColor="text1"/>
          <w:szCs w:val="28"/>
        </w:rPr>
      </w:pPr>
      <w:r w:rsidRPr="008F6216">
        <w:rPr>
          <w:b/>
          <w:bCs/>
          <w:color w:val="000000" w:themeColor="text1"/>
          <w:szCs w:val="28"/>
        </w:rPr>
        <w:t>Zijn open vragen belangrijk?</w:t>
      </w:r>
    </w:p>
    <w:p w14:paraId="461F0A97" w14:textId="77777777" w:rsidR="00DA7896" w:rsidRPr="00F2557D" w:rsidRDefault="00DA7896" w:rsidP="00DA7896">
      <w:pPr>
        <w:rPr>
          <w:color w:val="000000" w:themeColor="text1"/>
          <w:szCs w:val="18"/>
        </w:rPr>
      </w:pPr>
      <w:r w:rsidRPr="00F2557D">
        <w:rPr>
          <w:color w:val="000000" w:themeColor="text1"/>
          <w:szCs w:val="18"/>
        </w:rPr>
        <w:t>Ja, deze worden vaak gebruikt om een tip of top aan te geven. Zo kunnen patiënten ervaringen delen waar niet naar gevraagd wordt in de gesloten vragen. Ook kun je open vragen stellen ter verdieping om context te geven aan de antwoorden op gesloten vragen.</w:t>
      </w:r>
    </w:p>
    <w:p w14:paraId="3D5C5C46" w14:textId="52338253" w:rsidR="004E3596" w:rsidRPr="00C65019" w:rsidRDefault="004E3596" w:rsidP="004E3596">
      <w:pPr>
        <w:rPr>
          <w:bCs/>
          <w:color w:val="000000" w:themeColor="text1"/>
          <w:szCs w:val="28"/>
        </w:rPr>
      </w:pPr>
      <w:r w:rsidRPr="00C65019">
        <w:rPr>
          <w:bCs/>
          <w:color w:val="000000" w:themeColor="text1"/>
          <w:szCs w:val="28"/>
        </w:rPr>
        <w:t>Lees: verhaal van een pati</w:t>
      </w:r>
      <w:r w:rsidR="00294831">
        <w:rPr>
          <w:bCs/>
          <w:color w:val="000000" w:themeColor="text1"/>
          <w:szCs w:val="28"/>
        </w:rPr>
        <w:t>ë</w:t>
      </w:r>
      <w:r w:rsidRPr="00C65019">
        <w:rPr>
          <w:bCs/>
          <w:color w:val="000000" w:themeColor="text1"/>
          <w:szCs w:val="28"/>
        </w:rPr>
        <w:t>nt</w:t>
      </w:r>
      <w:r w:rsidR="00C65019" w:rsidRPr="00C65019">
        <w:rPr>
          <w:bCs/>
          <w:color w:val="000000" w:themeColor="text1"/>
          <w:szCs w:val="28"/>
        </w:rPr>
        <w:t xml:space="preserve"> (nog niet beschikbaar)</w:t>
      </w:r>
    </w:p>
    <w:p w14:paraId="1B4CAFF1" w14:textId="77777777" w:rsidR="004E3596" w:rsidRPr="00C65019" w:rsidRDefault="004E3596" w:rsidP="004E3596">
      <w:pPr>
        <w:rPr>
          <w:b/>
          <w:bCs/>
          <w:color w:val="000000" w:themeColor="text1"/>
          <w:szCs w:val="28"/>
        </w:rPr>
      </w:pPr>
    </w:p>
    <w:p w14:paraId="6806611A" w14:textId="78D7A7AD" w:rsidR="004E3596" w:rsidRPr="008F6216" w:rsidRDefault="004E3596" w:rsidP="008F6216">
      <w:pPr>
        <w:pStyle w:val="Lijstalinea"/>
        <w:numPr>
          <w:ilvl w:val="0"/>
          <w:numId w:val="16"/>
        </w:numPr>
        <w:rPr>
          <w:b/>
          <w:bCs/>
          <w:color w:val="000000" w:themeColor="text1"/>
          <w:szCs w:val="28"/>
        </w:rPr>
      </w:pPr>
      <w:r w:rsidRPr="008F6216">
        <w:rPr>
          <w:b/>
          <w:bCs/>
          <w:color w:val="000000" w:themeColor="text1"/>
          <w:szCs w:val="28"/>
        </w:rPr>
        <w:t>Is taalniveau belangrijk?</w:t>
      </w:r>
    </w:p>
    <w:p w14:paraId="57C81742" w14:textId="77777777" w:rsidR="004E3596" w:rsidRPr="00C65019" w:rsidRDefault="004E3596" w:rsidP="004E3596">
      <w:pPr>
        <w:rPr>
          <w:color w:val="000000" w:themeColor="text1"/>
          <w:szCs w:val="28"/>
        </w:rPr>
      </w:pPr>
      <w:r w:rsidRPr="00C65019">
        <w:rPr>
          <w:color w:val="000000" w:themeColor="text1"/>
          <w:szCs w:val="28"/>
        </w:rPr>
        <w:t>Ja, gebruik waar mogelijk taalniveau B1</w:t>
      </w:r>
      <w:r w:rsidR="00AA06E7" w:rsidRPr="00C65019">
        <w:rPr>
          <w:color w:val="000000" w:themeColor="text1"/>
          <w:szCs w:val="28"/>
        </w:rPr>
        <w:t xml:space="preserve"> (groep 7)</w:t>
      </w:r>
      <w:r w:rsidRPr="00C65019">
        <w:rPr>
          <w:color w:val="000000" w:themeColor="text1"/>
          <w:szCs w:val="28"/>
        </w:rPr>
        <w:t xml:space="preserve">. Ontwikkel je een nieuwe PREM, test dan de </w:t>
      </w:r>
      <w:r w:rsidR="00AA06E7" w:rsidRPr="00C65019">
        <w:rPr>
          <w:color w:val="000000" w:themeColor="text1"/>
          <w:szCs w:val="28"/>
        </w:rPr>
        <w:t xml:space="preserve">formulering en begrijpelijkheid van de </w:t>
      </w:r>
      <w:r w:rsidRPr="00C65019">
        <w:rPr>
          <w:color w:val="000000" w:themeColor="text1"/>
          <w:szCs w:val="28"/>
        </w:rPr>
        <w:t>vragen bij je doelgroep.</w:t>
      </w:r>
    </w:p>
    <w:p w14:paraId="32311FA3" w14:textId="5FCCD713" w:rsidR="004E3596" w:rsidRPr="00C65019" w:rsidRDefault="004E3596" w:rsidP="004E3596">
      <w:pPr>
        <w:rPr>
          <w:bCs/>
          <w:color w:val="000000" w:themeColor="text1"/>
          <w:szCs w:val="28"/>
        </w:rPr>
      </w:pPr>
      <w:r w:rsidRPr="00C65019">
        <w:rPr>
          <w:bCs/>
          <w:color w:val="000000" w:themeColor="text1"/>
          <w:szCs w:val="28"/>
        </w:rPr>
        <w:t xml:space="preserve">Lees: </w:t>
      </w:r>
      <w:hyperlink r:id="rId19" w:history="1">
        <w:r w:rsidRPr="00C65019">
          <w:rPr>
            <w:rStyle w:val="Hyperlink"/>
            <w:bCs/>
            <w:szCs w:val="28"/>
          </w:rPr>
          <w:t>H</w:t>
        </w:r>
        <w:r w:rsidR="00701A80">
          <w:rPr>
            <w:rStyle w:val="Hyperlink"/>
            <w:bCs/>
            <w:szCs w:val="28"/>
          </w:rPr>
          <w:t xml:space="preserve">MC </w:t>
        </w:r>
      </w:hyperlink>
    </w:p>
    <w:p w14:paraId="3CE50502" w14:textId="77777777" w:rsidR="00701A80" w:rsidRPr="00C65019" w:rsidRDefault="00701A80" w:rsidP="00701A80">
      <w:pPr>
        <w:rPr>
          <w:bCs/>
          <w:color w:val="000000" w:themeColor="text1"/>
          <w:szCs w:val="28"/>
        </w:rPr>
      </w:pPr>
      <w:r w:rsidRPr="00C65019">
        <w:rPr>
          <w:bCs/>
          <w:color w:val="000000" w:themeColor="text1"/>
          <w:szCs w:val="28"/>
        </w:rPr>
        <w:t xml:space="preserve">Lees: </w:t>
      </w:r>
      <w:hyperlink r:id="rId20" w:history="1">
        <w:r w:rsidRPr="00C65019">
          <w:rPr>
            <w:rStyle w:val="Hyperlink"/>
            <w:bCs/>
            <w:szCs w:val="28"/>
          </w:rPr>
          <w:t>vertaalde Picker instrument</w:t>
        </w:r>
      </w:hyperlink>
    </w:p>
    <w:p w14:paraId="21976FD5" w14:textId="5E17B79B" w:rsidR="004E3596" w:rsidRPr="00C65019" w:rsidRDefault="007458F0" w:rsidP="004E3596">
      <w:pPr>
        <w:rPr>
          <w:bCs/>
          <w:color w:val="000000" w:themeColor="text1"/>
          <w:szCs w:val="28"/>
        </w:rPr>
      </w:pPr>
      <w:r w:rsidRPr="00C65019">
        <w:rPr>
          <w:bCs/>
          <w:color w:val="000000" w:themeColor="text1"/>
          <w:szCs w:val="28"/>
        </w:rPr>
        <w:t xml:space="preserve">Link: </w:t>
      </w:r>
      <w:hyperlink r:id="rId21" w:history="1">
        <w:r w:rsidRPr="00C65019">
          <w:rPr>
            <w:rStyle w:val="Hyperlink"/>
            <w:bCs/>
            <w:szCs w:val="28"/>
          </w:rPr>
          <w:t>https://www.ishetb1.nl/</w:t>
        </w:r>
      </w:hyperlink>
      <w:r w:rsidRPr="00C65019">
        <w:rPr>
          <w:bCs/>
          <w:color w:val="000000" w:themeColor="text1"/>
          <w:szCs w:val="28"/>
        </w:rPr>
        <w:t xml:space="preserve"> </w:t>
      </w:r>
    </w:p>
    <w:p w14:paraId="49A9FA06" w14:textId="77777777" w:rsidR="004E3596" w:rsidRPr="00C65019" w:rsidRDefault="004E3596" w:rsidP="008B1F82">
      <w:pPr>
        <w:rPr>
          <w:color w:val="000000" w:themeColor="text1"/>
          <w:sz w:val="12"/>
        </w:rPr>
      </w:pPr>
    </w:p>
    <w:p w14:paraId="18E98223" w14:textId="1087C064" w:rsidR="00D32395" w:rsidRPr="000B45A9" w:rsidRDefault="008F6216" w:rsidP="00D32395">
      <w:pPr>
        <w:rPr>
          <w:color w:val="FF7A5F"/>
          <w:sz w:val="12"/>
        </w:rPr>
      </w:pPr>
      <w:r>
        <w:rPr>
          <w:b/>
          <w:bCs/>
          <w:color w:val="FF7A5F"/>
          <w:sz w:val="22"/>
          <w:szCs w:val="32"/>
        </w:rPr>
        <w:t xml:space="preserve">Thema 4: </w:t>
      </w:r>
      <w:r w:rsidR="00D32395" w:rsidRPr="000B45A9">
        <w:rPr>
          <w:b/>
          <w:bCs/>
          <w:color w:val="FF7A5F"/>
          <w:sz w:val="22"/>
          <w:szCs w:val="32"/>
        </w:rPr>
        <w:t>Kies een PREM</w:t>
      </w:r>
    </w:p>
    <w:p w14:paraId="513236E8" w14:textId="0E76A096" w:rsidR="008B1F82" w:rsidRPr="008F6216" w:rsidRDefault="008B1F82" w:rsidP="008F6216">
      <w:pPr>
        <w:pStyle w:val="Lijstalinea"/>
        <w:numPr>
          <w:ilvl w:val="0"/>
          <w:numId w:val="16"/>
        </w:numPr>
        <w:rPr>
          <w:b/>
          <w:bCs/>
          <w:color w:val="000000" w:themeColor="text1"/>
          <w:szCs w:val="28"/>
        </w:rPr>
      </w:pPr>
      <w:r w:rsidRPr="008F6216">
        <w:rPr>
          <w:b/>
          <w:bCs/>
          <w:color w:val="000000" w:themeColor="text1"/>
          <w:szCs w:val="28"/>
        </w:rPr>
        <w:t>Welke generieke PREMs zijn er?</w:t>
      </w:r>
    </w:p>
    <w:p w14:paraId="0E7132FB" w14:textId="439DB934" w:rsidR="00DD32D8" w:rsidRPr="000B45A9" w:rsidRDefault="00DD32D8" w:rsidP="008B1F82">
      <w:pPr>
        <w:rPr>
          <w:color w:val="000000" w:themeColor="text1"/>
          <w:szCs w:val="28"/>
        </w:rPr>
      </w:pPr>
      <w:r w:rsidRPr="000B45A9">
        <w:rPr>
          <w:color w:val="000000" w:themeColor="text1"/>
          <w:szCs w:val="28"/>
        </w:rPr>
        <w:t>Pati</w:t>
      </w:r>
      <w:r w:rsidR="00AA06E7" w:rsidRPr="000B45A9">
        <w:rPr>
          <w:color w:val="000000" w:themeColor="text1"/>
          <w:szCs w:val="28"/>
        </w:rPr>
        <w:t>ë</w:t>
      </w:r>
      <w:r w:rsidRPr="000B45A9">
        <w:rPr>
          <w:color w:val="000000" w:themeColor="text1"/>
          <w:szCs w:val="28"/>
        </w:rPr>
        <w:t>ntervaringsmonitor (PEM), PREM-Medisch Specialistische Zorg (PREM-MSZ)</w:t>
      </w:r>
      <w:r w:rsidR="00BC148C" w:rsidRPr="000B45A9">
        <w:rPr>
          <w:color w:val="000000" w:themeColor="text1"/>
          <w:szCs w:val="28"/>
        </w:rPr>
        <w:t>, CQ-i</w:t>
      </w:r>
      <w:r w:rsidR="000B45A9">
        <w:rPr>
          <w:color w:val="000000" w:themeColor="text1"/>
          <w:szCs w:val="28"/>
        </w:rPr>
        <w:t>n</w:t>
      </w:r>
      <w:r w:rsidR="00BC148C" w:rsidRPr="000B45A9">
        <w:rPr>
          <w:color w:val="000000" w:themeColor="text1"/>
          <w:szCs w:val="28"/>
        </w:rPr>
        <w:t xml:space="preserve">dex MSZ en CQ-index vragenlijsten voor </w:t>
      </w:r>
      <w:r w:rsidR="007458F0" w:rsidRPr="000B45A9">
        <w:rPr>
          <w:color w:val="000000" w:themeColor="text1"/>
          <w:szCs w:val="28"/>
        </w:rPr>
        <w:t xml:space="preserve">andere </w:t>
      </w:r>
      <w:r w:rsidR="00BC148C" w:rsidRPr="000B45A9">
        <w:rPr>
          <w:color w:val="000000" w:themeColor="text1"/>
          <w:szCs w:val="28"/>
        </w:rPr>
        <w:t>sectoren</w:t>
      </w:r>
      <w:r w:rsidRPr="000B45A9">
        <w:rPr>
          <w:color w:val="000000" w:themeColor="text1"/>
          <w:szCs w:val="28"/>
        </w:rPr>
        <w:t xml:space="preserve">. </w:t>
      </w:r>
      <w:r w:rsidR="00294831">
        <w:rPr>
          <w:color w:val="000000" w:themeColor="text1"/>
          <w:szCs w:val="28"/>
        </w:rPr>
        <w:t>Zeven vragen uit de ker</w:t>
      </w:r>
      <w:r w:rsidR="004F0513">
        <w:rPr>
          <w:color w:val="000000" w:themeColor="text1"/>
          <w:szCs w:val="28"/>
        </w:rPr>
        <w:t xml:space="preserve">nset PREM-MSZ worden gepubliceerd voor de </w:t>
      </w:r>
      <w:r w:rsidR="007E01B3" w:rsidRPr="000B45A9">
        <w:rPr>
          <w:color w:val="000000" w:themeColor="text1"/>
          <w:szCs w:val="28"/>
        </w:rPr>
        <w:t xml:space="preserve">website ZorgkaartNederland. </w:t>
      </w:r>
    </w:p>
    <w:p w14:paraId="27BD92B7" w14:textId="705B22CA" w:rsidR="008B1F82" w:rsidRPr="004F4C37" w:rsidRDefault="004F7D79" w:rsidP="008B1F82">
      <w:pPr>
        <w:rPr>
          <w:rStyle w:val="Hyperlink"/>
          <w:bCs/>
          <w:szCs w:val="28"/>
        </w:rPr>
      </w:pPr>
      <w:r w:rsidRPr="00DA7896">
        <w:rPr>
          <w:bCs/>
          <w:color w:val="000000" w:themeColor="text1"/>
          <w:szCs w:val="28"/>
        </w:rPr>
        <w:t xml:space="preserve">Lees: </w:t>
      </w:r>
      <w:hyperlink r:id="rId22" w:history="1">
        <w:r w:rsidRPr="00DA7896">
          <w:rPr>
            <w:rStyle w:val="Hyperlink"/>
            <w:bCs/>
            <w:szCs w:val="28"/>
          </w:rPr>
          <w:t>NVZ pilot Picker instrument</w:t>
        </w:r>
      </w:hyperlink>
    </w:p>
    <w:p w14:paraId="73529072" w14:textId="411E5E43" w:rsidR="00DA7896" w:rsidRPr="00DA7896" w:rsidRDefault="00DA7896" w:rsidP="008B1F82">
      <w:pPr>
        <w:rPr>
          <w:bCs/>
          <w:color w:val="000000" w:themeColor="text1"/>
          <w:szCs w:val="28"/>
        </w:rPr>
      </w:pPr>
      <w:r w:rsidRPr="00DA7896">
        <w:rPr>
          <w:bCs/>
          <w:color w:val="000000" w:themeColor="text1"/>
          <w:szCs w:val="28"/>
        </w:rPr>
        <w:t>Lees:</w:t>
      </w:r>
      <w:r>
        <w:rPr>
          <w:bCs/>
          <w:color w:val="000000" w:themeColor="text1"/>
          <w:szCs w:val="28"/>
        </w:rPr>
        <w:t xml:space="preserve"> </w:t>
      </w:r>
      <w:hyperlink r:id="rId23" w:history="1">
        <w:r w:rsidRPr="00DA7896">
          <w:rPr>
            <w:rStyle w:val="Hyperlink"/>
            <w:bCs/>
            <w:szCs w:val="28"/>
          </w:rPr>
          <w:t>Zorgkaart Nederland verhaal</w:t>
        </w:r>
      </w:hyperlink>
    </w:p>
    <w:p w14:paraId="7617B4B5" w14:textId="5335C16E" w:rsidR="004F7D79" w:rsidRDefault="00294831" w:rsidP="008B1F82">
      <w:pPr>
        <w:rPr>
          <w:bCs/>
          <w:color w:val="000000" w:themeColor="text1"/>
          <w:szCs w:val="28"/>
        </w:rPr>
      </w:pPr>
      <w:r w:rsidRPr="00294831">
        <w:rPr>
          <w:bCs/>
          <w:color w:val="000000" w:themeColor="text1"/>
          <w:szCs w:val="28"/>
        </w:rPr>
        <w:t>Vragenlijs</w:t>
      </w:r>
      <w:r>
        <w:rPr>
          <w:bCs/>
          <w:color w:val="000000" w:themeColor="text1"/>
          <w:szCs w:val="28"/>
        </w:rPr>
        <w:t xml:space="preserve">t </w:t>
      </w:r>
      <w:hyperlink r:id="rId24" w:history="1">
        <w:r w:rsidRPr="00294831">
          <w:rPr>
            <w:rStyle w:val="Hyperlink"/>
            <w:bCs/>
            <w:szCs w:val="28"/>
          </w:rPr>
          <w:t>PREM-MSZ/ ZorgkaartNederland</w:t>
        </w:r>
      </w:hyperlink>
    </w:p>
    <w:p w14:paraId="18823943" w14:textId="77777777" w:rsidR="00294831" w:rsidRPr="00294831" w:rsidRDefault="00294831" w:rsidP="008B1F82">
      <w:pPr>
        <w:rPr>
          <w:bCs/>
          <w:color w:val="000000" w:themeColor="text1"/>
          <w:szCs w:val="28"/>
        </w:rPr>
      </w:pPr>
    </w:p>
    <w:p w14:paraId="2EB22D8E" w14:textId="7CD3B3E3" w:rsidR="008B1F82" w:rsidRPr="008F6216" w:rsidRDefault="008B1F82" w:rsidP="008F6216">
      <w:pPr>
        <w:pStyle w:val="Lijstalinea"/>
        <w:numPr>
          <w:ilvl w:val="0"/>
          <w:numId w:val="16"/>
        </w:numPr>
        <w:rPr>
          <w:b/>
          <w:bCs/>
          <w:color w:val="000000" w:themeColor="text1"/>
          <w:szCs w:val="28"/>
        </w:rPr>
      </w:pPr>
      <w:r w:rsidRPr="008F6216">
        <w:rPr>
          <w:b/>
          <w:bCs/>
          <w:color w:val="000000" w:themeColor="text1"/>
          <w:szCs w:val="28"/>
        </w:rPr>
        <w:t>Welke specifieke PREMs zijn er?</w:t>
      </w:r>
    </w:p>
    <w:p w14:paraId="048A6779" w14:textId="77777777" w:rsidR="00DD32D8" w:rsidRPr="000B45A9" w:rsidRDefault="00DD32D8" w:rsidP="008B1F82">
      <w:pPr>
        <w:rPr>
          <w:color w:val="000000" w:themeColor="text1"/>
          <w:szCs w:val="28"/>
        </w:rPr>
      </w:pPr>
      <w:r w:rsidRPr="000B45A9">
        <w:rPr>
          <w:color w:val="000000" w:themeColor="text1"/>
          <w:szCs w:val="28"/>
        </w:rPr>
        <w:t>Er zijn PREMs gericht op specifieke specialismen, aandoeningen, behandelingen, domeinen en onderwerpen.</w:t>
      </w:r>
    </w:p>
    <w:p w14:paraId="28AEC06C" w14:textId="5063E245" w:rsidR="004F0513" w:rsidRPr="004F0513" w:rsidRDefault="004F0513" w:rsidP="004F0513">
      <w:pPr>
        <w:rPr>
          <w:color w:val="000000" w:themeColor="text1"/>
          <w:szCs w:val="28"/>
        </w:rPr>
      </w:pPr>
      <w:r w:rsidRPr="004F0513">
        <w:rPr>
          <w:color w:val="000000" w:themeColor="text1"/>
          <w:szCs w:val="28"/>
        </w:rPr>
        <w:t>Lees:</w:t>
      </w:r>
      <w:r>
        <w:rPr>
          <w:color w:val="000000" w:themeColor="text1"/>
          <w:szCs w:val="28"/>
        </w:rPr>
        <w:t xml:space="preserve"> </w:t>
      </w:r>
      <w:hyperlink r:id="rId25" w:history="1">
        <w:r w:rsidRPr="004F0513">
          <w:rPr>
            <w:rStyle w:val="Hyperlink"/>
            <w:szCs w:val="28"/>
          </w:rPr>
          <w:t xml:space="preserve">Bull e.a. 2019 over validiteit en betrouwbaarheid PREM </w:t>
        </w:r>
      </w:hyperlink>
      <w:r w:rsidRPr="004F0513">
        <w:rPr>
          <w:color w:val="000000" w:themeColor="text1"/>
          <w:szCs w:val="28"/>
        </w:rPr>
        <w:t xml:space="preserve"> </w:t>
      </w:r>
    </w:p>
    <w:p w14:paraId="4527F354" w14:textId="77777777" w:rsidR="004F0513" w:rsidRPr="004F0513" w:rsidRDefault="004F0513" w:rsidP="008B1F82">
      <w:pPr>
        <w:rPr>
          <w:color w:val="000000" w:themeColor="text1"/>
          <w:szCs w:val="28"/>
        </w:rPr>
      </w:pPr>
    </w:p>
    <w:p w14:paraId="1FAD7F1F" w14:textId="00C3BB9D" w:rsidR="009E3CE5" w:rsidRPr="008F6216" w:rsidRDefault="009E3CE5" w:rsidP="008F6216">
      <w:pPr>
        <w:pStyle w:val="Lijstalinea"/>
        <w:numPr>
          <w:ilvl w:val="0"/>
          <w:numId w:val="16"/>
        </w:numPr>
        <w:rPr>
          <w:b/>
          <w:bCs/>
          <w:color w:val="000000" w:themeColor="text1"/>
          <w:szCs w:val="28"/>
        </w:rPr>
      </w:pPr>
      <w:r w:rsidRPr="008F6216">
        <w:rPr>
          <w:b/>
          <w:bCs/>
          <w:color w:val="000000" w:themeColor="text1"/>
          <w:szCs w:val="28"/>
        </w:rPr>
        <w:t>Waar kan ik PREMs vinden?</w:t>
      </w:r>
    </w:p>
    <w:p w14:paraId="696C1C93" w14:textId="7F25DF72" w:rsidR="009E3CE5" w:rsidRDefault="004F0513" w:rsidP="008B1F82">
      <w:pPr>
        <w:rPr>
          <w:b/>
          <w:bCs/>
          <w:color w:val="000000" w:themeColor="text1"/>
          <w:szCs w:val="28"/>
        </w:rPr>
      </w:pPr>
      <w:r w:rsidRPr="00F2557D">
        <w:rPr>
          <w:bCs/>
          <w:color w:val="000000" w:themeColor="text1"/>
          <w:szCs w:val="18"/>
        </w:rPr>
        <w:t xml:space="preserve">De PREMs waarover landelijke afspraken zijn gemaakt, zijn te vinden op </w:t>
      </w:r>
      <w:hyperlink r:id="rId26" w:history="1">
        <w:r w:rsidRPr="00A20356">
          <w:rPr>
            <w:rStyle w:val="Hyperlink"/>
            <w:bCs/>
            <w:szCs w:val="18"/>
          </w:rPr>
          <w:t>www.patientervaringsmetingen.nl</w:t>
        </w:r>
      </w:hyperlink>
      <w:r w:rsidRPr="00F2557D">
        <w:rPr>
          <w:bCs/>
          <w:color w:val="000000" w:themeColor="text1"/>
          <w:szCs w:val="18"/>
        </w:rPr>
        <w:t>. Op Meetinstrumentenindezorg.nl</w:t>
      </w:r>
      <w:r>
        <w:rPr>
          <w:bCs/>
          <w:color w:val="000000" w:themeColor="text1"/>
          <w:szCs w:val="18"/>
        </w:rPr>
        <w:t xml:space="preserve"> </w:t>
      </w:r>
      <w:r w:rsidRPr="00F2557D">
        <w:rPr>
          <w:bCs/>
          <w:color w:val="000000" w:themeColor="text1"/>
          <w:szCs w:val="18"/>
        </w:rPr>
        <w:t>staat informatie over de CQI, PREM MSZ en PEM</w:t>
      </w:r>
      <w:r>
        <w:rPr>
          <w:bCs/>
          <w:color w:val="000000" w:themeColor="text1"/>
          <w:szCs w:val="18"/>
        </w:rPr>
        <w:t>.</w:t>
      </w:r>
      <w:r w:rsidRPr="00F2557D">
        <w:rPr>
          <w:bCs/>
          <w:color w:val="000000" w:themeColor="text1"/>
          <w:szCs w:val="18"/>
        </w:rPr>
        <w:t xml:space="preserve"> Daarnaast zijn CQI vragenlijsten die in het verleden ontwikkeld zijn, vindbaar op </w:t>
      </w:r>
      <w:hyperlink r:id="rId27" w:history="1">
        <w:r w:rsidRPr="00F2557D">
          <w:rPr>
            <w:rStyle w:val="Hyperlink"/>
            <w:bCs/>
            <w:szCs w:val="18"/>
          </w:rPr>
          <w:t>Zorginzicht</w:t>
        </w:r>
      </w:hyperlink>
      <w:r w:rsidR="00E73F8D">
        <w:rPr>
          <w:bCs/>
          <w:color w:val="000000" w:themeColor="text1"/>
          <w:szCs w:val="18"/>
        </w:rPr>
        <w:t>.</w:t>
      </w:r>
    </w:p>
    <w:p w14:paraId="6AFA0FB3" w14:textId="77777777" w:rsidR="00E73F8D" w:rsidRPr="00E73F8D" w:rsidRDefault="00E73F8D" w:rsidP="008B1F82">
      <w:pPr>
        <w:rPr>
          <w:bCs/>
          <w:color w:val="000000" w:themeColor="text1"/>
          <w:szCs w:val="18"/>
        </w:rPr>
      </w:pPr>
    </w:p>
    <w:p w14:paraId="197D3897" w14:textId="14E52177" w:rsidR="008B1F82" w:rsidRPr="008F6216" w:rsidRDefault="008B1F82" w:rsidP="008F6216">
      <w:pPr>
        <w:pStyle w:val="Lijstalinea"/>
        <w:numPr>
          <w:ilvl w:val="0"/>
          <w:numId w:val="16"/>
        </w:numPr>
        <w:rPr>
          <w:b/>
          <w:bCs/>
          <w:color w:val="000000" w:themeColor="text1"/>
          <w:szCs w:val="28"/>
        </w:rPr>
      </w:pPr>
      <w:r w:rsidRPr="008F6216">
        <w:rPr>
          <w:b/>
          <w:bCs/>
          <w:color w:val="000000" w:themeColor="text1"/>
          <w:szCs w:val="28"/>
        </w:rPr>
        <w:t>Hoe kies ik een PREM?</w:t>
      </w:r>
    </w:p>
    <w:p w14:paraId="73F0A5CF" w14:textId="7FA1ECED" w:rsidR="00AA341A" w:rsidRPr="000B45A9" w:rsidRDefault="00AA341A" w:rsidP="008B1F82">
      <w:pPr>
        <w:rPr>
          <w:bCs/>
          <w:color w:val="000000" w:themeColor="text1"/>
          <w:szCs w:val="28"/>
        </w:rPr>
      </w:pPr>
      <w:r w:rsidRPr="000B45A9">
        <w:rPr>
          <w:bCs/>
          <w:color w:val="000000" w:themeColor="text1"/>
          <w:szCs w:val="28"/>
        </w:rPr>
        <w:t>Er is geen één vragenlijst het beste, dit is afhankelijk van je doel en doelgroep.</w:t>
      </w:r>
      <w:r w:rsidR="007E01B3" w:rsidRPr="000B45A9">
        <w:rPr>
          <w:bCs/>
          <w:color w:val="000000" w:themeColor="text1"/>
          <w:szCs w:val="28"/>
        </w:rPr>
        <w:t xml:space="preserve"> Wel is het belangrijk dat een PREM samen met patiënten is ontwikkeld en dat de begrijpelijkheid is geoptimaliseerd. </w:t>
      </w:r>
    </w:p>
    <w:p w14:paraId="7215F5CD" w14:textId="075AF58D" w:rsidR="0035625B" w:rsidRPr="00C65019" w:rsidRDefault="0035625B" w:rsidP="008B1F82">
      <w:pPr>
        <w:rPr>
          <w:bCs/>
          <w:color w:val="000000" w:themeColor="text1"/>
          <w:szCs w:val="28"/>
        </w:rPr>
      </w:pPr>
      <w:r w:rsidRPr="00C65019">
        <w:rPr>
          <w:bCs/>
          <w:color w:val="000000" w:themeColor="text1"/>
          <w:szCs w:val="28"/>
        </w:rPr>
        <w:t xml:space="preserve">Lees: </w:t>
      </w:r>
      <w:hyperlink r:id="rId28" w:history="1">
        <w:r w:rsidRPr="00C65019">
          <w:rPr>
            <w:rStyle w:val="Hyperlink"/>
            <w:bCs/>
            <w:szCs w:val="28"/>
          </w:rPr>
          <w:t>Santeon driesprong</w:t>
        </w:r>
      </w:hyperlink>
    </w:p>
    <w:p w14:paraId="4F83A033" w14:textId="77777777" w:rsidR="00AA341A" w:rsidRPr="00C65019" w:rsidRDefault="00AA341A" w:rsidP="008B1F82">
      <w:pPr>
        <w:rPr>
          <w:bCs/>
          <w:color w:val="000000" w:themeColor="text1"/>
          <w:szCs w:val="28"/>
        </w:rPr>
      </w:pPr>
    </w:p>
    <w:p w14:paraId="07A59F92" w14:textId="1C17F3DA" w:rsidR="0035625B" w:rsidRPr="008F6216" w:rsidRDefault="0035625B" w:rsidP="008F6216">
      <w:pPr>
        <w:pStyle w:val="Lijstalinea"/>
        <w:numPr>
          <w:ilvl w:val="0"/>
          <w:numId w:val="16"/>
        </w:numPr>
        <w:rPr>
          <w:b/>
          <w:bCs/>
          <w:color w:val="000000" w:themeColor="text1"/>
          <w:szCs w:val="28"/>
        </w:rPr>
      </w:pPr>
      <w:r w:rsidRPr="008F6216">
        <w:rPr>
          <w:b/>
          <w:bCs/>
          <w:color w:val="000000" w:themeColor="text1"/>
          <w:szCs w:val="28"/>
        </w:rPr>
        <w:t>Kan ik zelf een PREM ontwikkelen?</w:t>
      </w:r>
    </w:p>
    <w:p w14:paraId="77E74BBF" w14:textId="77777777" w:rsidR="008B1F82" w:rsidRPr="00C65019" w:rsidRDefault="009E3CE5" w:rsidP="00D16BE2">
      <w:pPr>
        <w:rPr>
          <w:bCs/>
          <w:color w:val="000000" w:themeColor="text1"/>
          <w:szCs w:val="28"/>
        </w:rPr>
      </w:pPr>
      <w:r w:rsidRPr="00C65019">
        <w:rPr>
          <w:bCs/>
          <w:color w:val="000000" w:themeColor="text1"/>
          <w:szCs w:val="28"/>
        </w:rPr>
        <w:t xml:space="preserve">Ja, zorginzicht biedt daarvoor diverse </w:t>
      </w:r>
      <w:r w:rsidR="00AA341A" w:rsidRPr="00C65019">
        <w:rPr>
          <w:bCs/>
          <w:color w:val="000000" w:themeColor="text1"/>
          <w:szCs w:val="28"/>
        </w:rPr>
        <w:t xml:space="preserve">handreikingen </w:t>
      </w:r>
      <w:r w:rsidR="00BE2FBC" w:rsidRPr="00C65019">
        <w:rPr>
          <w:bCs/>
          <w:color w:val="000000" w:themeColor="text1"/>
          <w:szCs w:val="28"/>
        </w:rPr>
        <w:t>en tools</w:t>
      </w:r>
      <w:r w:rsidRPr="00C65019">
        <w:rPr>
          <w:bCs/>
          <w:color w:val="000000" w:themeColor="text1"/>
          <w:szCs w:val="28"/>
        </w:rPr>
        <w:t>.</w:t>
      </w:r>
    </w:p>
    <w:p w14:paraId="7F51E8ED" w14:textId="652493D3" w:rsidR="009E3CE5" w:rsidRPr="00C65019" w:rsidRDefault="00AA341A" w:rsidP="00D16BE2">
      <w:pPr>
        <w:rPr>
          <w:bCs/>
          <w:color w:val="000000" w:themeColor="text1"/>
          <w:szCs w:val="28"/>
        </w:rPr>
      </w:pPr>
      <w:r w:rsidRPr="00C65019">
        <w:rPr>
          <w:bCs/>
          <w:color w:val="000000" w:themeColor="text1"/>
          <w:szCs w:val="28"/>
        </w:rPr>
        <w:t xml:space="preserve">Lees meer: </w:t>
      </w:r>
      <w:hyperlink r:id="rId29" w:history="1">
        <w:r w:rsidR="00702F04" w:rsidRPr="00C65019">
          <w:rPr>
            <w:rStyle w:val="Hyperlink"/>
            <w:bCs/>
            <w:szCs w:val="28"/>
          </w:rPr>
          <w:t>Ontwikkeltools</w:t>
        </w:r>
      </w:hyperlink>
    </w:p>
    <w:p w14:paraId="4747EE8D" w14:textId="76048F70" w:rsidR="00702F04" w:rsidRPr="00C65019" w:rsidRDefault="00702F04" w:rsidP="00D16BE2">
      <w:pPr>
        <w:rPr>
          <w:bCs/>
          <w:color w:val="000000" w:themeColor="text1"/>
          <w:szCs w:val="28"/>
        </w:rPr>
      </w:pPr>
      <w:r w:rsidRPr="00C65019">
        <w:rPr>
          <w:bCs/>
          <w:color w:val="000000" w:themeColor="text1"/>
          <w:szCs w:val="28"/>
        </w:rPr>
        <w:t xml:space="preserve">Lees: </w:t>
      </w:r>
      <w:hyperlink r:id="rId30" w:history="1">
        <w:r w:rsidRPr="00C65019">
          <w:rPr>
            <w:rStyle w:val="Hyperlink"/>
            <w:bCs/>
            <w:szCs w:val="28"/>
          </w:rPr>
          <w:t>KNO hoofd hals vragenlijst</w:t>
        </w:r>
      </w:hyperlink>
    </w:p>
    <w:p w14:paraId="0461C6C2" w14:textId="77777777" w:rsidR="008B1F82" w:rsidRPr="000B45A9" w:rsidRDefault="008B1F82" w:rsidP="00654FA0">
      <w:pPr>
        <w:rPr>
          <w:b/>
          <w:bCs/>
          <w:color w:val="000000" w:themeColor="text1"/>
          <w:szCs w:val="28"/>
        </w:rPr>
      </w:pPr>
    </w:p>
    <w:p w14:paraId="3612C14A" w14:textId="36B2472E" w:rsidR="008B1F82" w:rsidRPr="000B45A9" w:rsidRDefault="008F6216">
      <w:pPr>
        <w:rPr>
          <w:color w:val="FF7A5F"/>
          <w:sz w:val="12"/>
        </w:rPr>
      </w:pPr>
      <w:r>
        <w:rPr>
          <w:b/>
          <w:bCs/>
          <w:color w:val="FF7A5F"/>
          <w:sz w:val="22"/>
          <w:szCs w:val="32"/>
        </w:rPr>
        <w:t xml:space="preserve">Thema 5: </w:t>
      </w:r>
      <w:r w:rsidR="004E3596" w:rsidRPr="000B45A9">
        <w:rPr>
          <w:b/>
          <w:bCs/>
          <w:color w:val="FF7A5F"/>
          <w:sz w:val="22"/>
          <w:szCs w:val="32"/>
        </w:rPr>
        <w:t>Implementeer de PREM</w:t>
      </w:r>
    </w:p>
    <w:p w14:paraId="088E124C" w14:textId="014017E9" w:rsidR="008B1F82" w:rsidRPr="008F6216" w:rsidRDefault="003D24F5" w:rsidP="008F6216">
      <w:pPr>
        <w:pStyle w:val="Lijstalinea"/>
        <w:numPr>
          <w:ilvl w:val="0"/>
          <w:numId w:val="16"/>
        </w:numPr>
        <w:rPr>
          <w:b/>
          <w:bCs/>
          <w:color w:val="000000" w:themeColor="text1"/>
          <w:szCs w:val="28"/>
        </w:rPr>
      </w:pPr>
      <w:r w:rsidRPr="008F6216">
        <w:rPr>
          <w:b/>
          <w:bCs/>
          <w:color w:val="000000" w:themeColor="text1"/>
          <w:szCs w:val="28"/>
        </w:rPr>
        <w:t>Wat is het beste meetmoment voor een PREM</w:t>
      </w:r>
      <w:r w:rsidR="008B1F82" w:rsidRPr="008F6216">
        <w:rPr>
          <w:b/>
          <w:bCs/>
          <w:color w:val="000000" w:themeColor="text1"/>
          <w:szCs w:val="28"/>
        </w:rPr>
        <w:t>?</w:t>
      </w:r>
    </w:p>
    <w:p w14:paraId="4D609BFD" w14:textId="40EF1AEC" w:rsidR="008B1F82" w:rsidRPr="000B45A9" w:rsidRDefault="00AA341A" w:rsidP="008B1F82">
      <w:pPr>
        <w:rPr>
          <w:bCs/>
          <w:color w:val="000000" w:themeColor="text1"/>
          <w:szCs w:val="28"/>
        </w:rPr>
      </w:pPr>
      <w:r w:rsidRPr="000B45A9">
        <w:rPr>
          <w:bCs/>
          <w:color w:val="000000" w:themeColor="text1"/>
          <w:szCs w:val="28"/>
        </w:rPr>
        <w:t xml:space="preserve">Dit is per aandoening/ sector verschillend. Vaak </w:t>
      </w:r>
      <w:r w:rsidR="00BE2FBC" w:rsidRPr="000B45A9">
        <w:rPr>
          <w:bCs/>
          <w:color w:val="000000" w:themeColor="text1"/>
          <w:szCs w:val="28"/>
        </w:rPr>
        <w:t xml:space="preserve">direct nadat de zorg geboden is of </w:t>
      </w:r>
      <w:r w:rsidRPr="000B45A9">
        <w:rPr>
          <w:bCs/>
          <w:color w:val="000000" w:themeColor="text1"/>
          <w:szCs w:val="28"/>
        </w:rPr>
        <w:t>mensen uit zorg zijn</w:t>
      </w:r>
      <w:r w:rsidR="00BE2FBC" w:rsidRPr="000B45A9">
        <w:rPr>
          <w:bCs/>
          <w:color w:val="000000" w:themeColor="text1"/>
          <w:szCs w:val="28"/>
        </w:rPr>
        <w:t xml:space="preserve">. </w:t>
      </w:r>
      <w:r w:rsidR="004F0513" w:rsidRPr="00F2557D">
        <w:rPr>
          <w:bCs/>
          <w:color w:val="000000" w:themeColor="text1"/>
          <w:szCs w:val="18"/>
        </w:rPr>
        <w:t>Met een maximum van drie maanden om de kans te verkleinen dat patiënten zich belangrijke zaken niet meer goed kunnen herinneren</w:t>
      </w:r>
      <w:r w:rsidR="004F0513" w:rsidRPr="00C1097B">
        <w:rPr>
          <w:bCs/>
          <w:color w:val="000000" w:themeColor="text1"/>
          <w:szCs w:val="18"/>
        </w:rPr>
        <w:t>.</w:t>
      </w:r>
      <w:r w:rsidR="003B45BB" w:rsidRPr="005B03BB">
        <w:rPr>
          <w:bCs/>
          <w:color w:val="000000" w:themeColor="text1"/>
          <w:szCs w:val="18"/>
        </w:rPr>
        <w:t xml:space="preserve"> Bij aandoening die ingrijpend zijn kan het meetmoment later liggen dan bijvoorbeeld voor een bezoek bij de apotheek.</w:t>
      </w:r>
    </w:p>
    <w:p w14:paraId="0E4D2376" w14:textId="77777777" w:rsidR="00AA341A" w:rsidRPr="000B45A9" w:rsidRDefault="00AA341A" w:rsidP="008B1F82">
      <w:pPr>
        <w:rPr>
          <w:b/>
          <w:bCs/>
          <w:color w:val="000000" w:themeColor="text1"/>
          <w:szCs w:val="28"/>
        </w:rPr>
      </w:pPr>
    </w:p>
    <w:p w14:paraId="40562495" w14:textId="46FFE2CD" w:rsidR="008B1F82" w:rsidRPr="008F6216" w:rsidRDefault="008B1F82" w:rsidP="008F6216">
      <w:pPr>
        <w:pStyle w:val="Lijstalinea"/>
        <w:numPr>
          <w:ilvl w:val="0"/>
          <w:numId w:val="16"/>
        </w:numPr>
        <w:rPr>
          <w:b/>
          <w:bCs/>
          <w:color w:val="000000" w:themeColor="text1"/>
          <w:szCs w:val="28"/>
        </w:rPr>
      </w:pPr>
      <w:r w:rsidRPr="008F6216">
        <w:rPr>
          <w:b/>
          <w:bCs/>
          <w:color w:val="000000" w:themeColor="text1"/>
          <w:szCs w:val="28"/>
        </w:rPr>
        <w:t>Is anonimiteit belangrijk?</w:t>
      </w:r>
    </w:p>
    <w:p w14:paraId="43C6433E" w14:textId="551CDD62" w:rsidR="00AA341A" w:rsidRPr="000B45A9" w:rsidRDefault="003D24F5" w:rsidP="008B1F82">
      <w:pPr>
        <w:rPr>
          <w:color w:val="000000" w:themeColor="text1"/>
          <w:szCs w:val="28"/>
        </w:rPr>
      </w:pPr>
      <w:r w:rsidRPr="000B45A9">
        <w:rPr>
          <w:color w:val="000000" w:themeColor="text1"/>
          <w:szCs w:val="28"/>
        </w:rPr>
        <w:t xml:space="preserve">Ja, </w:t>
      </w:r>
      <w:r w:rsidR="00294831" w:rsidRPr="000B45A9">
        <w:rPr>
          <w:color w:val="000000" w:themeColor="text1"/>
          <w:szCs w:val="28"/>
        </w:rPr>
        <w:t>patiënten</w:t>
      </w:r>
      <w:r w:rsidRPr="000B45A9">
        <w:rPr>
          <w:color w:val="000000" w:themeColor="text1"/>
          <w:szCs w:val="28"/>
        </w:rPr>
        <w:t xml:space="preserve"> zijn waarschijnlijk eerlijker over hun ervaringen als hun identiteit wordt beschermd. </w:t>
      </w:r>
      <w:r w:rsidR="00AA341A" w:rsidRPr="000B45A9">
        <w:rPr>
          <w:color w:val="000000" w:themeColor="text1"/>
          <w:szCs w:val="28"/>
        </w:rPr>
        <w:t>Je kunt ook de keuze laten bij de pati</w:t>
      </w:r>
      <w:r w:rsidR="00BE2FBC" w:rsidRPr="000B45A9">
        <w:rPr>
          <w:color w:val="000000" w:themeColor="text1"/>
          <w:szCs w:val="28"/>
        </w:rPr>
        <w:t>ë</w:t>
      </w:r>
      <w:r w:rsidR="00AA341A" w:rsidRPr="000B45A9">
        <w:rPr>
          <w:color w:val="000000" w:themeColor="text1"/>
          <w:szCs w:val="28"/>
        </w:rPr>
        <w:t>nt, door op het einde t</w:t>
      </w:r>
      <w:r w:rsidR="00AA06E7" w:rsidRPr="000B45A9">
        <w:rPr>
          <w:color w:val="000000" w:themeColor="text1"/>
          <w:szCs w:val="28"/>
        </w:rPr>
        <w:t>e vragen of ze willen dat er naar aanleiding van</w:t>
      </w:r>
      <w:r w:rsidR="00AA341A" w:rsidRPr="000B45A9">
        <w:rPr>
          <w:color w:val="000000" w:themeColor="text1"/>
          <w:szCs w:val="28"/>
        </w:rPr>
        <w:t xml:space="preserve"> de vragenlijst contact wordt opgenomen. </w:t>
      </w:r>
    </w:p>
    <w:p w14:paraId="280E7692" w14:textId="3B7E4BE1" w:rsidR="0035625B" w:rsidRPr="00C65019" w:rsidRDefault="0035625B" w:rsidP="008B1F82">
      <w:pPr>
        <w:rPr>
          <w:bCs/>
          <w:color w:val="000000" w:themeColor="text1"/>
          <w:szCs w:val="28"/>
        </w:rPr>
      </w:pPr>
      <w:r w:rsidRPr="00C65019">
        <w:rPr>
          <w:bCs/>
          <w:color w:val="000000" w:themeColor="text1"/>
          <w:szCs w:val="28"/>
        </w:rPr>
        <w:t xml:space="preserve">Lees: </w:t>
      </w:r>
      <w:r w:rsidR="00812A5F" w:rsidRPr="00C65019">
        <w:rPr>
          <w:bCs/>
          <w:color w:val="000000" w:themeColor="text1"/>
          <w:szCs w:val="28"/>
        </w:rPr>
        <w:t>Marleen Harkes, bespreken PREM door verpleegkundige</w:t>
      </w:r>
      <w:r w:rsidR="00702F04" w:rsidRPr="00C65019">
        <w:rPr>
          <w:bCs/>
          <w:color w:val="000000" w:themeColor="text1"/>
          <w:szCs w:val="28"/>
        </w:rPr>
        <w:t xml:space="preserve"> (nog niet beschikbaar)</w:t>
      </w:r>
    </w:p>
    <w:p w14:paraId="4DE778BC" w14:textId="77777777" w:rsidR="008B1F82" w:rsidRPr="000B45A9" w:rsidRDefault="008B1F82" w:rsidP="008B1F82">
      <w:pPr>
        <w:rPr>
          <w:b/>
          <w:bCs/>
          <w:color w:val="000000" w:themeColor="text1"/>
          <w:szCs w:val="28"/>
        </w:rPr>
      </w:pPr>
    </w:p>
    <w:p w14:paraId="440F98E4" w14:textId="28009402" w:rsidR="008B1F82" w:rsidRPr="008F6216" w:rsidRDefault="008B1F82" w:rsidP="008F6216">
      <w:pPr>
        <w:pStyle w:val="Lijstalinea"/>
        <w:numPr>
          <w:ilvl w:val="0"/>
          <w:numId w:val="16"/>
        </w:numPr>
        <w:rPr>
          <w:b/>
          <w:bCs/>
          <w:color w:val="000000" w:themeColor="text1"/>
          <w:szCs w:val="28"/>
        </w:rPr>
      </w:pPr>
      <w:r w:rsidRPr="008F6216">
        <w:rPr>
          <w:b/>
          <w:bCs/>
          <w:color w:val="000000" w:themeColor="text1"/>
          <w:szCs w:val="28"/>
        </w:rPr>
        <w:t xml:space="preserve">Is toestemming van de </w:t>
      </w:r>
      <w:r w:rsidR="00294831" w:rsidRPr="008F6216">
        <w:rPr>
          <w:b/>
          <w:bCs/>
          <w:color w:val="000000" w:themeColor="text1"/>
          <w:szCs w:val="28"/>
        </w:rPr>
        <w:t>patiënt</w:t>
      </w:r>
      <w:r w:rsidRPr="008F6216">
        <w:rPr>
          <w:b/>
          <w:bCs/>
          <w:color w:val="000000" w:themeColor="text1"/>
          <w:szCs w:val="28"/>
        </w:rPr>
        <w:t xml:space="preserve"> nodig?</w:t>
      </w:r>
    </w:p>
    <w:p w14:paraId="052F8026" w14:textId="4F65D596" w:rsidR="004F0513" w:rsidRPr="00F2557D" w:rsidRDefault="004F0513" w:rsidP="004F0513">
      <w:pPr>
        <w:rPr>
          <w:bCs/>
          <w:color w:val="000000" w:themeColor="text1"/>
          <w:szCs w:val="18"/>
        </w:rPr>
      </w:pPr>
      <w:r w:rsidRPr="00F2557D">
        <w:rPr>
          <w:bCs/>
          <w:color w:val="000000" w:themeColor="text1"/>
          <w:szCs w:val="18"/>
        </w:rPr>
        <w:t>Een PREM</w:t>
      </w:r>
      <w:r w:rsidR="00294831">
        <w:rPr>
          <w:bCs/>
          <w:color w:val="000000" w:themeColor="text1"/>
          <w:szCs w:val="18"/>
        </w:rPr>
        <w:t xml:space="preserve"> </w:t>
      </w:r>
      <w:r w:rsidRPr="00F2557D">
        <w:rPr>
          <w:bCs/>
          <w:color w:val="000000" w:themeColor="text1"/>
          <w:szCs w:val="18"/>
        </w:rPr>
        <w:t>toesturen mag als er een reden is. Dit kan zijn omdat we met elkaar landelijke afspraken gemaakt hebben, in het kader van een goede behandeling, om de kwaliteit van zorg te verbeteren of als de patiënt daar zelf toestemming voor geeft. Deelname is altijd vrijwillig en patiënten moeten goed geïnformeerd worden over het doel en de betrokken partijen.</w:t>
      </w:r>
    </w:p>
    <w:p w14:paraId="51B39902" w14:textId="77777777" w:rsidR="00BE2FBC" w:rsidRPr="000B45A9" w:rsidRDefault="00BE2FBC" w:rsidP="008B1F82">
      <w:pPr>
        <w:rPr>
          <w:bCs/>
          <w:color w:val="000000" w:themeColor="text1"/>
          <w:szCs w:val="28"/>
        </w:rPr>
      </w:pPr>
    </w:p>
    <w:p w14:paraId="7201BC16" w14:textId="05B67BF7" w:rsidR="009D5F26" w:rsidRPr="008F6216" w:rsidRDefault="008B1F82" w:rsidP="008F6216">
      <w:pPr>
        <w:pStyle w:val="Lijstalinea"/>
        <w:numPr>
          <w:ilvl w:val="0"/>
          <w:numId w:val="16"/>
        </w:numPr>
        <w:rPr>
          <w:b/>
          <w:bCs/>
          <w:color w:val="000000" w:themeColor="text1"/>
          <w:szCs w:val="28"/>
        </w:rPr>
      </w:pPr>
      <w:r w:rsidRPr="008F6216">
        <w:rPr>
          <w:b/>
          <w:bCs/>
          <w:color w:val="000000" w:themeColor="text1"/>
          <w:szCs w:val="28"/>
        </w:rPr>
        <w:t>Is METC toestemming nodig?</w:t>
      </w:r>
    </w:p>
    <w:p w14:paraId="47999A71" w14:textId="77777777" w:rsidR="003D24F5" w:rsidRPr="000B45A9" w:rsidRDefault="00AA06E7" w:rsidP="008B1F82">
      <w:pPr>
        <w:rPr>
          <w:bCs/>
          <w:color w:val="000000" w:themeColor="text1"/>
          <w:szCs w:val="28"/>
        </w:rPr>
      </w:pPr>
      <w:r w:rsidRPr="000B45A9">
        <w:rPr>
          <w:bCs/>
          <w:color w:val="000000" w:themeColor="text1"/>
          <w:szCs w:val="28"/>
        </w:rPr>
        <w:t>Medisch Ethische Toetsingscommissie (</w:t>
      </w:r>
      <w:r w:rsidR="007458F0" w:rsidRPr="000B45A9">
        <w:rPr>
          <w:bCs/>
          <w:color w:val="000000" w:themeColor="text1"/>
          <w:szCs w:val="28"/>
        </w:rPr>
        <w:t>METC</w:t>
      </w:r>
      <w:r w:rsidRPr="000B45A9">
        <w:rPr>
          <w:bCs/>
          <w:color w:val="000000" w:themeColor="text1"/>
          <w:szCs w:val="28"/>
        </w:rPr>
        <w:t>)</w:t>
      </w:r>
      <w:r w:rsidR="007458F0" w:rsidRPr="000B45A9">
        <w:rPr>
          <w:bCs/>
          <w:color w:val="000000" w:themeColor="text1"/>
          <w:szCs w:val="28"/>
        </w:rPr>
        <w:t xml:space="preserve"> </w:t>
      </w:r>
      <w:r w:rsidRPr="000B45A9">
        <w:rPr>
          <w:bCs/>
          <w:color w:val="000000" w:themeColor="text1"/>
          <w:szCs w:val="28"/>
        </w:rPr>
        <w:t xml:space="preserve">toestemming </w:t>
      </w:r>
      <w:r w:rsidR="007458F0" w:rsidRPr="000B45A9">
        <w:rPr>
          <w:bCs/>
          <w:color w:val="000000" w:themeColor="text1"/>
          <w:szCs w:val="28"/>
        </w:rPr>
        <w:t xml:space="preserve">is nodig voor wetenschappelijk onderzoek, niet voor </w:t>
      </w:r>
      <w:r w:rsidR="00BE2FBC" w:rsidRPr="000B45A9">
        <w:rPr>
          <w:bCs/>
          <w:color w:val="000000" w:themeColor="text1"/>
          <w:szCs w:val="28"/>
        </w:rPr>
        <w:t>metingen om de kwaliteit van zorg te verbeteren</w:t>
      </w:r>
      <w:r w:rsidR="007458F0" w:rsidRPr="000B45A9">
        <w:rPr>
          <w:bCs/>
          <w:color w:val="000000" w:themeColor="text1"/>
          <w:szCs w:val="28"/>
        </w:rPr>
        <w:t xml:space="preserve">. </w:t>
      </w:r>
    </w:p>
    <w:p w14:paraId="6AC6C407" w14:textId="77777777" w:rsidR="003D24F5" w:rsidRPr="000B45A9" w:rsidRDefault="003D24F5" w:rsidP="003D24F5">
      <w:pPr>
        <w:rPr>
          <w:b/>
          <w:bCs/>
          <w:color w:val="000000" w:themeColor="text1"/>
          <w:sz w:val="22"/>
          <w:szCs w:val="32"/>
        </w:rPr>
      </w:pPr>
    </w:p>
    <w:p w14:paraId="665B3EB8" w14:textId="05679F7F" w:rsidR="003D24F5" w:rsidRPr="000B45A9" w:rsidRDefault="008F6216" w:rsidP="003D24F5">
      <w:pPr>
        <w:rPr>
          <w:b/>
          <w:bCs/>
          <w:color w:val="FF7A5F"/>
          <w:sz w:val="22"/>
          <w:szCs w:val="32"/>
        </w:rPr>
      </w:pPr>
      <w:r>
        <w:rPr>
          <w:b/>
          <w:bCs/>
          <w:color w:val="FF7A5F"/>
          <w:sz w:val="22"/>
          <w:szCs w:val="32"/>
        </w:rPr>
        <w:t>Thema 6: K</w:t>
      </w:r>
      <w:r w:rsidR="004E3596" w:rsidRPr="000B45A9">
        <w:rPr>
          <w:b/>
          <w:bCs/>
          <w:color w:val="FF7A5F"/>
          <w:sz w:val="22"/>
          <w:szCs w:val="32"/>
        </w:rPr>
        <w:t>oppel de resultaten terug</w:t>
      </w:r>
    </w:p>
    <w:p w14:paraId="5582148D" w14:textId="1F23E974" w:rsidR="0035625B" w:rsidRPr="008F6216" w:rsidRDefault="0035625B" w:rsidP="008F6216">
      <w:pPr>
        <w:pStyle w:val="Lijstalinea"/>
        <w:numPr>
          <w:ilvl w:val="0"/>
          <w:numId w:val="16"/>
        </w:numPr>
        <w:rPr>
          <w:b/>
          <w:bCs/>
          <w:color w:val="000000" w:themeColor="text1"/>
          <w:szCs w:val="28"/>
        </w:rPr>
      </w:pPr>
      <w:r w:rsidRPr="008F6216">
        <w:rPr>
          <w:b/>
          <w:bCs/>
          <w:color w:val="000000" w:themeColor="text1"/>
          <w:szCs w:val="28"/>
        </w:rPr>
        <w:t xml:space="preserve">Hoe koppel ik de uitkomsten terug naar </w:t>
      </w:r>
      <w:r w:rsidR="00294831" w:rsidRPr="008F6216">
        <w:rPr>
          <w:b/>
          <w:bCs/>
          <w:color w:val="000000" w:themeColor="text1"/>
          <w:szCs w:val="28"/>
        </w:rPr>
        <w:t>patiënten</w:t>
      </w:r>
      <w:r w:rsidRPr="008F6216">
        <w:rPr>
          <w:b/>
          <w:bCs/>
          <w:color w:val="000000" w:themeColor="text1"/>
          <w:szCs w:val="28"/>
        </w:rPr>
        <w:t>?</w:t>
      </w:r>
    </w:p>
    <w:p w14:paraId="7A5B3ACA" w14:textId="7E89E5B3" w:rsidR="0035625B" w:rsidRPr="000B45A9" w:rsidRDefault="007458F0" w:rsidP="003D24F5">
      <w:pPr>
        <w:rPr>
          <w:bCs/>
          <w:color w:val="000000" w:themeColor="text1"/>
          <w:szCs w:val="28"/>
        </w:rPr>
      </w:pPr>
      <w:r w:rsidRPr="000B45A9">
        <w:rPr>
          <w:bCs/>
          <w:color w:val="000000" w:themeColor="text1"/>
          <w:szCs w:val="28"/>
        </w:rPr>
        <w:t>Dit kan op verschillende manier</w:t>
      </w:r>
      <w:r w:rsidR="007E01B3" w:rsidRPr="000B45A9">
        <w:rPr>
          <w:bCs/>
          <w:color w:val="000000" w:themeColor="text1"/>
          <w:szCs w:val="28"/>
        </w:rPr>
        <w:t>en</w:t>
      </w:r>
      <w:r w:rsidRPr="000B45A9">
        <w:rPr>
          <w:bCs/>
          <w:color w:val="000000" w:themeColor="text1"/>
          <w:szCs w:val="28"/>
        </w:rPr>
        <w:t>: eén-op-één als patiënten dit aangeven in de vragenlijst, via een nieuwsbrief van de organisatie of patiëntenvereniging, vi</w:t>
      </w:r>
      <w:r w:rsidR="00BE2FBC" w:rsidRPr="000B45A9">
        <w:rPr>
          <w:bCs/>
          <w:color w:val="000000" w:themeColor="text1"/>
          <w:szCs w:val="28"/>
        </w:rPr>
        <w:t xml:space="preserve">a informatie in de wachtruimte of </w:t>
      </w:r>
      <w:r w:rsidRPr="000B45A9">
        <w:rPr>
          <w:bCs/>
          <w:color w:val="000000" w:themeColor="text1"/>
          <w:szCs w:val="28"/>
        </w:rPr>
        <w:t xml:space="preserve">op de website van het ziekenhuis. </w:t>
      </w:r>
    </w:p>
    <w:p w14:paraId="18EB41DC" w14:textId="77777777" w:rsidR="007458F0" w:rsidRPr="000B45A9" w:rsidRDefault="007458F0" w:rsidP="003D24F5">
      <w:pPr>
        <w:rPr>
          <w:bCs/>
          <w:color w:val="000000" w:themeColor="text1"/>
          <w:szCs w:val="28"/>
        </w:rPr>
      </w:pPr>
    </w:p>
    <w:p w14:paraId="082CD67E" w14:textId="0EA33D1F" w:rsidR="00702F04" w:rsidRPr="008F6216" w:rsidRDefault="00702F04" w:rsidP="008F6216">
      <w:pPr>
        <w:pStyle w:val="Lijstalinea"/>
        <w:numPr>
          <w:ilvl w:val="0"/>
          <w:numId w:val="16"/>
        </w:numPr>
        <w:rPr>
          <w:b/>
          <w:bCs/>
          <w:color w:val="000000" w:themeColor="text1"/>
          <w:szCs w:val="28"/>
        </w:rPr>
      </w:pPr>
      <w:r w:rsidRPr="008F6216">
        <w:rPr>
          <w:b/>
          <w:bCs/>
          <w:color w:val="000000" w:themeColor="text1"/>
          <w:szCs w:val="28"/>
        </w:rPr>
        <w:t xml:space="preserve">Wanneer moet ik case-mix correctie doen? </w:t>
      </w:r>
    </w:p>
    <w:p w14:paraId="3B2D4C0F" w14:textId="43AB4CE8" w:rsidR="00702F04" w:rsidRDefault="00702F04" w:rsidP="00702F04">
      <w:pPr>
        <w:rPr>
          <w:bCs/>
          <w:color w:val="000000" w:themeColor="text1"/>
          <w:szCs w:val="28"/>
        </w:rPr>
      </w:pPr>
      <w:r w:rsidRPr="000B45A9">
        <w:rPr>
          <w:bCs/>
          <w:color w:val="000000" w:themeColor="text1"/>
          <w:szCs w:val="28"/>
        </w:rPr>
        <w:t xml:space="preserve">Case-mix correctie is nodig als je groepen van patiënten wilt vergelijken die verschillen in samenstelling, en daar conclusies aan wilt verbinden. Andere optie is de resultaten uitsplitsen op leeftijd, geslacht, diagnose en behandeling. Dat heet stratificatie. </w:t>
      </w:r>
      <w:r>
        <w:rPr>
          <w:bCs/>
          <w:color w:val="000000" w:themeColor="text1"/>
          <w:szCs w:val="28"/>
        </w:rPr>
        <w:t xml:space="preserve">Voor kwaliteitsdoeleinde wordt vaak geen correctie toegepast. </w:t>
      </w:r>
      <w:r w:rsidRPr="000B45A9">
        <w:rPr>
          <w:bCs/>
          <w:color w:val="000000" w:themeColor="text1"/>
          <w:szCs w:val="28"/>
        </w:rPr>
        <w:t xml:space="preserve">  </w:t>
      </w:r>
    </w:p>
    <w:p w14:paraId="4539749F" w14:textId="77777777" w:rsidR="00702F04" w:rsidRPr="000B45A9" w:rsidRDefault="00702F04" w:rsidP="00702F04">
      <w:pPr>
        <w:rPr>
          <w:bCs/>
          <w:color w:val="000000" w:themeColor="text1"/>
          <w:szCs w:val="28"/>
        </w:rPr>
      </w:pPr>
    </w:p>
    <w:p w14:paraId="144A4CBF" w14:textId="0F34A575" w:rsidR="0035625B" w:rsidRPr="008F6216" w:rsidRDefault="00C17245" w:rsidP="008F6216">
      <w:pPr>
        <w:pStyle w:val="Lijstalinea"/>
        <w:numPr>
          <w:ilvl w:val="0"/>
          <w:numId w:val="16"/>
        </w:numPr>
        <w:rPr>
          <w:b/>
          <w:bCs/>
          <w:color w:val="000000" w:themeColor="text1"/>
          <w:szCs w:val="28"/>
        </w:rPr>
      </w:pPr>
      <w:r w:rsidRPr="008F6216">
        <w:rPr>
          <w:b/>
          <w:bCs/>
          <w:color w:val="000000" w:themeColor="text1"/>
          <w:szCs w:val="28"/>
        </w:rPr>
        <w:t xml:space="preserve">Wat is </w:t>
      </w:r>
      <w:r w:rsidR="0035625B" w:rsidRPr="008F6216">
        <w:rPr>
          <w:b/>
          <w:bCs/>
          <w:color w:val="000000" w:themeColor="text1"/>
          <w:szCs w:val="28"/>
        </w:rPr>
        <w:t>case-mix correctie</w:t>
      </w:r>
      <w:r w:rsidRPr="008F6216">
        <w:rPr>
          <w:b/>
          <w:bCs/>
          <w:color w:val="000000" w:themeColor="text1"/>
          <w:szCs w:val="28"/>
        </w:rPr>
        <w:t xml:space="preserve">? </w:t>
      </w:r>
    </w:p>
    <w:p w14:paraId="7F85B06D" w14:textId="4126890D" w:rsidR="00D04104" w:rsidRPr="000B45A9" w:rsidRDefault="00D04104" w:rsidP="003D24F5">
      <w:pPr>
        <w:rPr>
          <w:bCs/>
          <w:color w:val="000000" w:themeColor="text1"/>
          <w:szCs w:val="28"/>
        </w:rPr>
      </w:pPr>
      <w:r w:rsidRPr="000B45A9">
        <w:rPr>
          <w:bCs/>
          <w:color w:val="000000" w:themeColor="text1"/>
          <w:szCs w:val="28"/>
        </w:rPr>
        <w:t xml:space="preserve">Het statistisch corrigeren voor verschillen </w:t>
      </w:r>
      <w:r w:rsidR="00702F04">
        <w:rPr>
          <w:bCs/>
          <w:color w:val="000000" w:themeColor="text1"/>
          <w:szCs w:val="28"/>
        </w:rPr>
        <w:t xml:space="preserve">in </w:t>
      </w:r>
      <w:r w:rsidR="00702F04" w:rsidRPr="000B45A9">
        <w:rPr>
          <w:bCs/>
          <w:color w:val="000000" w:themeColor="text1"/>
          <w:szCs w:val="28"/>
        </w:rPr>
        <w:t>patiëntenpopulatie</w:t>
      </w:r>
      <w:r w:rsidR="00702F04">
        <w:rPr>
          <w:bCs/>
          <w:color w:val="000000" w:themeColor="text1"/>
          <w:szCs w:val="28"/>
        </w:rPr>
        <w:t xml:space="preserve"> (zoals leeftijd, geslacht) of andere karakteristieken zoals diagnose en behandeling noemen we case-mix correctie. </w:t>
      </w:r>
    </w:p>
    <w:p w14:paraId="37844845" w14:textId="6B745886" w:rsidR="007458F0" w:rsidRPr="008F6216" w:rsidRDefault="007458F0" w:rsidP="008F6216">
      <w:pPr>
        <w:rPr>
          <w:b/>
          <w:bCs/>
          <w:color w:val="000000" w:themeColor="text1"/>
          <w:szCs w:val="28"/>
        </w:rPr>
      </w:pPr>
    </w:p>
    <w:p w14:paraId="68D55130" w14:textId="5C625691" w:rsidR="003D24F5" w:rsidRPr="008F6216" w:rsidRDefault="003D24F5" w:rsidP="008F6216">
      <w:pPr>
        <w:pStyle w:val="Lijstalinea"/>
        <w:numPr>
          <w:ilvl w:val="0"/>
          <w:numId w:val="16"/>
        </w:numPr>
        <w:rPr>
          <w:b/>
          <w:bCs/>
          <w:color w:val="000000" w:themeColor="text1"/>
          <w:szCs w:val="28"/>
        </w:rPr>
      </w:pPr>
      <w:r w:rsidRPr="008F6216">
        <w:rPr>
          <w:b/>
          <w:bCs/>
          <w:color w:val="000000" w:themeColor="text1"/>
          <w:szCs w:val="28"/>
        </w:rPr>
        <w:t>Welke PREM staat er op Zorgkaart NL?</w:t>
      </w:r>
    </w:p>
    <w:p w14:paraId="514D58C8" w14:textId="47F9BB59" w:rsidR="004F0513" w:rsidRPr="00F2557D" w:rsidRDefault="004F0513" w:rsidP="004F0513">
      <w:pPr>
        <w:rPr>
          <w:color w:val="000000" w:themeColor="text1"/>
          <w:szCs w:val="18"/>
        </w:rPr>
      </w:pPr>
      <w:r w:rsidRPr="00F2557D">
        <w:rPr>
          <w:color w:val="000000" w:themeColor="text1"/>
          <w:szCs w:val="18"/>
        </w:rPr>
        <w:t xml:space="preserve">Dat verschilt per sector. In de medisch-specialistische zorg kunnen patiënten de vragen op Zorgkaart Nederland invullen. Ziekenhuizen die de PREM MSZ gebruiken kunnen  de resultaten ook </w:t>
      </w:r>
      <w:r w:rsidRPr="00F2557D">
        <w:rPr>
          <w:color w:val="000000" w:themeColor="text1"/>
          <w:szCs w:val="18"/>
        </w:rPr>
        <w:lastRenderedPageBreak/>
        <w:t xml:space="preserve">plaatsen op ZorgkaartNederland door deze aan te leveren via een meetbureau </w:t>
      </w:r>
    </w:p>
    <w:p w14:paraId="6350F33F" w14:textId="16392677" w:rsidR="00D43061" w:rsidRDefault="0035625B" w:rsidP="00E73F8D">
      <w:pPr>
        <w:rPr>
          <w:b/>
          <w:bCs/>
          <w:color w:val="000000" w:themeColor="text1"/>
          <w:szCs w:val="28"/>
        </w:rPr>
      </w:pPr>
      <w:r w:rsidRPr="00C65019">
        <w:rPr>
          <w:bCs/>
          <w:color w:val="000000" w:themeColor="text1"/>
          <w:szCs w:val="28"/>
        </w:rPr>
        <w:t xml:space="preserve">Lees: </w:t>
      </w:r>
      <w:r w:rsidR="00812A5F" w:rsidRPr="00C65019">
        <w:rPr>
          <w:bCs/>
          <w:color w:val="000000" w:themeColor="text1"/>
          <w:szCs w:val="28"/>
        </w:rPr>
        <w:t xml:space="preserve"> </w:t>
      </w:r>
      <w:hyperlink r:id="rId31" w:history="1">
        <w:r w:rsidR="00C65019" w:rsidRPr="00C65019">
          <w:rPr>
            <w:rStyle w:val="Hyperlink"/>
            <w:bCs/>
            <w:szCs w:val="28"/>
          </w:rPr>
          <w:t xml:space="preserve">Zorgkaart Nederland </w:t>
        </w:r>
      </w:hyperlink>
      <w:r w:rsidR="00C65019">
        <w:rPr>
          <w:bCs/>
          <w:color w:val="000000" w:themeColor="text1"/>
          <w:szCs w:val="28"/>
        </w:rPr>
        <w:t xml:space="preserve">of </w:t>
      </w:r>
      <w:hyperlink r:id="rId32" w:history="1">
        <w:r w:rsidR="00C65019" w:rsidRPr="000B674B">
          <w:rPr>
            <w:rStyle w:val="Hyperlink"/>
            <w:bCs/>
            <w:szCs w:val="28"/>
          </w:rPr>
          <w:t>https://www.zorgkaartnederland.nl/</w:t>
        </w:r>
      </w:hyperlink>
      <w:r w:rsidR="00C65019">
        <w:rPr>
          <w:bCs/>
          <w:color w:val="000000" w:themeColor="text1"/>
          <w:szCs w:val="28"/>
        </w:rPr>
        <w:t xml:space="preserve"> </w:t>
      </w:r>
    </w:p>
    <w:p w14:paraId="22C94641" w14:textId="77777777" w:rsidR="00D32395" w:rsidRPr="000B45A9" w:rsidRDefault="00D32395" w:rsidP="003D24F5">
      <w:pPr>
        <w:rPr>
          <w:b/>
          <w:bCs/>
          <w:color w:val="000000" w:themeColor="text1"/>
          <w:szCs w:val="28"/>
        </w:rPr>
      </w:pPr>
    </w:p>
    <w:p w14:paraId="33909519" w14:textId="2E924993" w:rsidR="00D32395" w:rsidRPr="008F6216" w:rsidRDefault="00AA06E7" w:rsidP="008F6216">
      <w:pPr>
        <w:pStyle w:val="Lijstalinea"/>
        <w:numPr>
          <w:ilvl w:val="0"/>
          <w:numId w:val="16"/>
        </w:numPr>
        <w:rPr>
          <w:b/>
          <w:bCs/>
          <w:color w:val="000000" w:themeColor="text1"/>
          <w:szCs w:val="28"/>
        </w:rPr>
      </w:pPr>
      <w:r w:rsidRPr="008F6216">
        <w:rPr>
          <w:b/>
          <w:bCs/>
          <w:color w:val="000000" w:themeColor="text1"/>
          <w:szCs w:val="28"/>
        </w:rPr>
        <w:t>Wanneer mag je resultaten weergeven?</w:t>
      </w:r>
    </w:p>
    <w:p w14:paraId="4CB4B86C" w14:textId="49E7BD14" w:rsidR="00BE2FBC" w:rsidRDefault="00BF2FA0" w:rsidP="003D24F5">
      <w:pPr>
        <w:rPr>
          <w:bCs/>
          <w:color w:val="000000" w:themeColor="text1"/>
          <w:szCs w:val="18"/>
        </w:rPr>
      </w:pPr>
      <w:r w:rsidRPr="000B45A9">
        <w:rPr>
          <w:bCs/>
          <w:color w:val="000000" w:themeColor="text1"/>
          <w:szCs w:val="28"/>
        </w:rPr>
        <w:t xml:space="preserve">Dit is afhankelijk van je doel. Vaak </w:t>
      </w:r>
      <w:r w:rsidR="0002407A" w:rsidRPr="000B45A9">
        <w:rPr>
          <w:bCs/>
          <w:color w:val="000000" w:themeColor="text1"/>
          <w:szCs w:val="28"/>
        </w:rPr>
        <w:t xml:space="preserve">worden antwoorden weergegeven </w:t>
      </w:r>
      <w:r w:rsidRPr="000B45A9">
        <w:rPr>
          <w:bCs/>
          <w:color w:val="000000" w:themeColor="text1"/>
          <w:szCs w:val="28"/>
        </w:rPr>
        <w:t xml:space="preserve">voor subgroepen </w:t>
      </w:r>
      <w:r w:rsidR="0002407A" w:rsidRPr="000B45A9">
        <w:rPr>
          <w:bCs/>
          <w:color w:val="000000" w:themeColor="text1"/>
          <w:szCs w:val="28"/>
        </w:rPr>
        <w:t xml:space="preserve">bij minimaal </w:t>
      </w:r>
      <w:r w:rsidRPr="000B45A9">
        <w:rPr>
          <w:bCs/>
          <w:color w:val="000000" w:themeColor="text1"/>
          <w:szCs w:val="28"/>
        </w:rPr>
        <w:t>30 reacties</w:t>
      </w:r>
      <w:r w:rsidR="0002407A" w:rsidRPr="000B45A9">
        <w:rPr>
          <w:bCs/>
          <w:color w:val="000000" w:themeColor="text1"/>
          <w:szCs w:val="28"/>
        </w:rPr>
        <w:t xml:space="preserve">, </w:t>
      </w:r>
      <w:r w:rsidR="004F0513" w:rsidRPr="00F2557D">
        <w:rPr>
          <w:bCs/>
          <w:color w:val="000000" w:themeColor="text1"/>
          <w:szCs w:val="18"/>
        </w:rPr>
        <w:t>bij minder dan 10 reacties is er geen weergave omdat de kans op herleidbaarheid van patiënten dan te groot is.</w:t>
      </w:r>
    </w:p>
    <w:p w14:paraId="5A4D89BF" w14:textId="6BAA4A49" w:rsidR="004F0513" w:rsidRDefault="004F0513" w:rsidP="003D24F5">
      <w:pPr>
        <w:rPr>
          <w:bCs/>
          <w:color w:val="000000" w:themeColor="text1"/>
          <w:szCs w:val="18"/>
        </w:rPr>
      </w:pPr>
    </w:p>
    <w:p w14:paraId="05ED1354" w14:textId="647F72C2" w:rsidR="004F0513" w:rsidRDefault="008F6216" w:rsidP="004F0513">
      <w:pPr>
        <w:rPr>
          <w:b/>
          <w:bCs/>
          <w:color w:val="FF7A5F"/>
          <w:sz w:val="24"/>
          <w:szCs w:val="32"/>
        </w:rPr>
      </w:pPr>
      <w:r>
        <w:rPr>
          <w:b/>
          <w:bCs/>
          <w:color w:val="FF7A5F"/>
          <w:sz w:val="24"/>
          <w:szCs w:val="32"/>
        </w:rPr>
        <w:t xml:space="preserve">Thema 7: </w:t>
      </w:r>
      <w:r w:rsidR="004F0513" w:rsidRPr="004F0513">
        <w:rPr>
          <w:b/>
          <w:bCs/>
          <w:color w:val="FF7A5F"/>
          <w:sz w:val="24"/>
          <w:szCs w:val="32"/>
        </w:rPr>
        <w:t>Pati</w:t>
      </w:r>
      <w:r w:rsidR="004F0513">
        <w:rPr>
          <w:b/>
          <w:bCs/>
          <w:color w:val="FF7A5F"/>
          <w:sz w:val="24"/>
          <w:szCs w:val="32"/>
        </w:rPr>
        <w:t>ë</w:t>
      </w:r>
      <w:r w:rsidR="004F0513" w:rsidRPr="004F0513">
        <w:rPr>
          <w:b/>
          <w:bCs/>
          <w:color w:val="FF7A5F"/>
          <w:sz w:val="24"/>
          <w:szCs w:val="32"/>
        </w:rPr>
        <w:t>ntervaringen verbeteren</w:t>
      </w:r>
    </w:p>
    <w:p w14:paraId="730B2E4B" w14:textId="209CD371" w:rsidR="004F0513" w:rsidRPr="008F6216" w:rsidRDefault="004F0513" w:rsidP="008F6216">
      <w:pPr>
        <w:pStyle w:val="Lijstalinea"/>
        <w:numPr>
          <w:ilvl w:val="0"/>
          <w:numId w:val="16"/>
        </w:numPr>
        <w:rPr>
          <w:b/>
          <w:bCs/>
          <w:color w:val="000000" w:themeColor="text1"/>
          <w:szCs w:val="18"/>
        </w:rPr>
      </w:pPr>
      <w:r w:rsidRPr="008F6216">
        <w:rPr>
          <w:b/>
          <w:bCs/>
          <w:color w:val="000000" w:themeColor="text1"/>
          <w:szCs w:val="18"/>
        </w:rPr>
        <w:t xml:space="preserve">Hoe kies je een verbeterpunt? </w:t>
      </w:r>
    </w:p>
    <w:p w14:paraId="0EFBD69B" w14:textId="77777777" w:rsidR="004F0513" w:rsidRDefault="004F0513" w:rsidP="004F0513">
      <w:pPr>
        <w:rPr>
          <w:color w:val="000000" w:themeColor="text1"/>
          <w:szCs w:val="18"/>
        </w:rPr>
      </w:pPr>
      <w:r w:rsidRPr="004F0513">
        <w:rPr>
          <w:color w:val="000000" w:themeColor="text1"/>
          <w:szCs w:val="18"/>
        </w:rPr>
        <w:t xml:space="preserve">Bekijk </w:t>
      </w:r>
      <w:r>
        <w:rPr>
          <w:color w:val="000000" w:themeColor="text1"/>
          <w:szCs w:val="18"/>
        </w:rPr>
        <w:t xml:space="preserve">gezamenlijk </w:t>
      </w:r>
      <w:r w:rsidRPr="004F0513">
        <w:rPr>
          <w:color w:val="000000" w:themeColor="text1"/>
          <w:szCs w:val="18"/>
        </w:rPr>
        <w:t>op welke onderwerpen ruimte is voor verbetering.</w:t>
      </w:r>
      <w:r>
        <w:rPr>
          <w:color w:val="000000" w:themeColor="text1"/>
          <w:szCs w:val="18"/>
        </w:rPr>
        <w:t xml:space="preserve"> Neem hierbij ook de antwoorden op eventuele open vragen mee. Is verdere verdieping nodig? Kijk dan hoe je dat wilt aanpakken. Bijvoorbeeld door een focusgroep te organiseren. </w:t>
      </w:r>
    </w:p>
    <w:p w14:paraId="6E64A663" w14:textId="14CBC53C" w:rsidR="004F0513" w:rsidRDefault="001308B0" w:rsidP="004F0513">
      <w:pPr>
        <w:rPr>
          <w:color w:val="000000" w:themeColor="text1"/>
          <w:szCs w:val="18"/>
        </w:rPr>
      </w:pPr>
      <w:r>
        <w:rPr>
          <w:color w:val="000000" w:themeColor="text1"/>
          <w:szCs w:val="18"/>
        </w:rPr>
        <w:t>Lees meer</w:t>
      </w:r>
      <w:r w:rsidR="004F0513">
        <w:rPr>
          <w:color w:val="000000" w:themeColor="text1"/>
          <w:szCs w:val="18"/>
        </w:rPr>
        <w:t xml:space="preserve">: </w:t>
      </w:r>
      <w:hyperlink r:id="rId33" w:history="1">
        <w:r w:rsidR="00EC0E14" w:rsidRPr="00644EE2">
          <w:rPr>
            <w:rStyle w:val="Hyperlink"/>
            <w:szCs w:val="18"/>
          </w:rPr>
          <w:t>www.participatiekompas.nl</w:t>
        </w:r>
      </w:hyperlink>
      <w:r w:rsidR="00EC0E14">
        <w:rPr>
          <w:color w:val="000000" w:themeColor="text1"/>
          <w:szCs w:val="18"/>
        </w:rPr>
        <w:t xml:space="preserve"> </w:t>
      </w:r>
      <w:r w:rsidR="004F0513">
        <w:rPr>
          <w:color w:val="000000" w:themeColor="text1"/>
          <w:szCs w:val="18"/>
        </w:rPr>
        <w:t xml:space="preserve"> </w:t>
      </w:r>
      <w:r>
        <w:rPr>
          <w:color w:val="000000" w:themeColor="text1"/>
          <w:szCs w:val="18"/>
        </w:rPr>
        <w:t xml:space="preserve"> </w:t>
      </w:r>
    </w:p>
    <w:p w14:paraId="5ED13D34" w14:textId="30F3F9D0" w:rsidR="00C6652F" w:rsidRPr="00DC1D4A" w:rsidRDefault="00C6652F" w:rsidP="004F0513">
      <w:pPr>
        <w:rPr>
          <w:bCs/>
          <w:color w:val="000000" w:themeColor="text1"/>
          <w:sz w:val="20"/>
          <w:szCs w:val="28"/>
        </w:rPr>
      </w:pPr>
      <w:r>
        <w:rPr>
          <w:color w:val="000000" w:themeColor="text1"/>
          <w:szCs w:val="18"/>
        </w:rPr>
        <w:t xml:space="preserve">Lees meer: </w:t>
      </w:r>
      <w:hyperlink r:id="rId34" w:history="1">
        <w:r w:rsidRPr="00C6652F">
          <w:rPr>
            <w:rStyle w:val="Hyperlink"/>
            <w:szCs w:val="18"/>
          </w:rPr>
          <w:t>Doelspecifieke versies van CQ-index meetinstrument</w:t>
        </w:r>
      </w:hyperlink>
    </w:p>
    <w:p w14:paraId="26501901" w14:textId="77777777" w:rsidR="004F0513" w:rsidRPr="00F2557D" w:rsidRDefault="004F0513" w:rsidP="004F0513">
      <w:pPr>
        <w:rPr>
          <w:color w:val="000000" w:themeColor="text1"/>
          <w:szCs w:val="18"/>
        </w:rPr>
      </w:pPr>
      <w:r>
        <w:rPr>
          <w:color w:val="000000" w:themeColor="text1"/>
          <w:szCs w:val="18"/>
        </w:rPr>
        <w:t xml:space="preserve"> </w:t>
      </w:r>
    </w:p>
    <w:p w14:paraId="69DC0AB6" w14:textId="4269D8B9" w:rsidR="004F0513" w:rsidRPr="008F6216" w:rsidRDefault="004F0513" w:rsidP="008F6216">
      <w:pPr>
        <w:pStyle w:val="Lijstalinea"/>
        <w:numPr>
          <w:ilvl w:val="0"/>
          <w:numId w:val="16"/>
        </w:numPr>
        <w:rPr>
          <w:b/>
          <w:bCs/>
          <w:color w:val="000000" w:themeColor="text1"/>
          <w:szCs w:val="18"/>
        </w:rPr>
      </w:pPr>
      <w:r w:rsidRPr="008F6216">
        <w:rPr>
          <w:b/>
          <w:bCs/>
          <w:color w:val="000000" w:themeColor="text1"/>
          <w:szCs w:val="18"/>
        </w:rPr>
        <w:t xml:space="preserve">Welke factoren </w:t>
      </w:r>
      <w:r w:rsidR="001308B0" w:rsidRPr="008F6216">
        <w:rPr>
          <w:b/>
          <w:bCs/>
          <w:color w:val="000000" w:themeColor="text1"/>
          <w:szCs w:val="18"/>
        </w:rPr>
        <w:t xml:space="preserve">dragen bij aan </w:t>
      </w:r>
      <w:r w:rsidRPr="008F6216">
        <w:rPr>
          <w:b/>
          <w:bCs/>
          <w:color w:val="000000" w:themeColor="text1"/>
          <w:szCs w:val="18"/>
        </w:rPr>
        <w:t>kwaliteitsverbetering</w:t>
      </w:r>
      <w:r w:rsidR="001308B0" w:rsidRPr="008F6216">
        <w:rPr>
          <w:b/>
          <w:bCs/>
          <w:color w:val="000000" w:themeColor="text1"/>
          <w:szCs w:val="18"/>
        </w:rPr>
        <w:t xml:space="preserve"> cultuur</w:t>
      </w:r>
      <w:r w:rsidRPr="008F6216">
        <w:rPr>
          <w:b/>
          <w:bCs/>
          <w:color w:val="000000" w:themeColor="text1"/>
          <w:szCs w:val="18"/>
        </w:rPr>
        <w:t>?</w:t>
      </w:r>
    </w:p>
    <w:p w14:paraId="3993CFAB" w14:textId="22AD162E" w:rsidR="004F0513" w:rsidRPr="004F0513" w:rsidRDefault="001308B0" w:rsidP="004F0513">
      <w:pPr>
        <w:rPr>
          <w:color w:val="000000" w:themeColor="text1"/>
          <w:szCs w:val="18"/>
        </w:rPr>
      </w:pPr>
      <w:r>
        <w:rPr>
          <w:color w:val="000000" w:themeColor="text1"/>
          <w:szCs w:val="18"/>
        </w:rPr>
        <w:t>Een vragenlijst die meet wat je wilt meten, een hoge respons, g</w:t>
      </w:r>
      <w:r w:rsidR="004F0513">
        <w:rPr>
          <w:color w:val="000000" w:themeColor="text1"/>
          <w:szCs w:val="18"/>
        </w:rPr>
        <w:t>oede kwaliteit van de data</w:t>
      </w:r>
      <w:r w:rsidR="004F0513" w:rsidRPr="004F0513">
        <w:rPr>
          <w:color w:val="000000" w:themeColor="text1"/>
          <w:szCs w:val="18"/>
        </w:rPr>
        <w:t xml:space="preserve"> (</w:t>
      </w:r>
      <w:r>
        <w:rPr>
          <w:color w:val="000000" w:themeColor="text1"/>
          <w:szCs w:val="18"/>
        </w:rPr>
        <w:t>weinig missende antwoorden</w:t>
      </w:r>
      <w:r w:rsidR="004F0513" w:rsidRPr="004F0513">
        <w:rPr>
          <w:color w:val="000000" w:themeColor="text1"/>
          <w:szCs w:val="18"/>
        </w:rPr>
        <w:t>)</w:t>
      </w:r>
      <w:r>
        <w:rPr>
          <w:color w:val="000000" w:themeColor="text1"/>
          <w:szCs w:val="18"/>
        </w:rPr>
        <w:t xml:space="preserve">, neiuwsgierigheid en </w:t>
      </w:r>
      <w:r w:rsidR="004F0513">
        <w:rPr>
          <w:color w:val="000000" w:themeColor="text1"/>
          <w:szCs w:val="18"/>
        </w:rPr>
        <w:t>betrokkenheid van collega’s en patiënten bij het</w:t>
      </w:r>
      <w:r>
        <w:rPr>
          <w:color w:val="000000" w:themeColor="text1"/>
          <w:szCs w:val="18"/>
        </w:rPr>
        <w:t xml:space="preserve"> opstellen van een verbeterplan. Daarnaast is binnen de organisatie zoals</w:t>
      </w:r>
      <w:r w:rsidR="004F0513">
        <w:rPr>
          <w:color w:val="000000" w:themeColor="text1"/>
          <w:szCs w:val="18"/>
        </w:rPr>
        <w:t xml:space="preserve"> </w:t>
      </w:r>
      <w:r w:rsidR="004F0513" w:rsidRPr="00F2557D">
        <w:rPr>
          <w:color w:val="000000" w:themeColor="text1"/>
          <w:szCs w:val="18"/>
        </w:rPr>
        <w:t>financiële</w:t>
      </w:r>
      <w:r w:rsidR="004F0513" w:rsidRPr="004F0513">
        <w:rPr>
          <w:color w:val="000000" w:themeColor="text1"/>
          <w:szCs w:val="18"/>
        </w:rPr>
        <w:t xml:space="preserve"> </w:t>
      </w:r>
      <w:r w:rsidR="004F0513">
        <w:rPr>
          <w:color w:val="000000" w:themeColor="text1"/>
          <w:szCs w:val="18"/>
        </w:rPr>
        <w:t>middelen</w:t>
      </w:r>
      <w:r>
        <w:rPr>
          <w:color w:val="000000" w:themeColor="text1"/>
          <w:szCs w:val="18"/>
        </w:rPr>
        <w:t xml:space="preserve"> en</w:t>
      </w:r>
      <w:r w:rsidR="004F0513">
        <w:rPr>
          <w:color w:val="000000" w:themeColor="text1"/>
          <w:szCs w:val="18"/>
        </w:rPr>
        <w:t xml:space="preserve"> verandercultuur</w:t>
      </w:r>
      <w:r>
        <w:rPr>
          <w:color w:val="000000" w:themeColor="text1"/>
          <w:szCs w:val="18"/>
        </w:rPr>
        <w:t xml:space="preserve"> van belang. </w:t>
      </w:r>
    </w:p>
    <w:p w14:paraId="5BCE35F9" w14:textId="1AC35FCE" w:rsidR="008F6216" w:rsidRPr="008F6216" w:rsidRDefault="004F0513" w:rsidP="00C6652F">
      <w:pPr>
        <w:rPr>
          <w:bCs/>
          <w:color w:val="000000" w:themeColor="text1"/>
          <w:szCs w:val="28"/>
        </w:rPr>
      </w:pPr>
      <w:r w:rsidRPr="001308B0">
        <w:rPr>
          <w:iCs/>
          <w:color w:val="000000" w:themeColor="text1"/>
          <w:szCs w:val="18"/>
        </w:rPr>
        <w:t xml:space="preserve">Lees: </w:t>
      </w:r>
      <w:hyperlink r:id="rId35" w:history="1">
        <w:r w:rsidRPr="001308B0">
          <w:rPr>
            <w:rStyle w:val="Hyperlink"/>
            <w:iCs/>
            <w:szCs w:val="18"/>
          </w:rPr>
          <w:t xml:space="preserve">Bastemeijer et al. </w:t>
        </w:r>
        <w:r w:rsidR="001308B0" w:rsidRPr="001308B0">
          <w:rPr>
            <w:rStyle w:val="Hyperlink"/>
            <w:iCs/>
            <w:szCs w:val="18"/>
          </w:rPr>
          <w:t>2019</w:t>
        </w:r>
      </w:hyperlink>
    </w:p>
    <w:p w14:paraId="3E74F04C" w14:textId="27337C10" w:rsidR="00C123EB" w:rsidRPr="001308B0" w:rsidRDefault="00C123EB" w:rsidP="003D24F5">
      <w:pPr>
        <w:rPr>
          <w:bCs/>
          <w:color w:val="000000" w:themeColor="text1"/>
          <w:sz w:val="20"/>
          <w:szCs w:val="28"/>
        </w:rPr>
      </w:pPr>
    </w:p>
    <w:p w14:paraId="7D2B2D3A" w14:textId="291EED7F" w:rsidR="00C123EB" w:rsidRPr="00C123EB" w:rsidRDefault="00C123EB" w:rsidP="003D24F5">
      <w:pPr>
        <w:rPr>
          <w:b/>
          <w:bCs/>
          <w:color w:val="FF7A5F"/>
          <w:sz w:val="24"/>
          <w:szCs w:val="32"/>
        </w:rPr>
      </w:pPr>
      <w:r w:rsidRPr="00C123EB">
        <w:rPr>
          <w:b/>
          <w:bCs/>
          <w:color w:val="FF7A5F"/>
          <w:sz w:val="24"/>
          <w:szCs w:val="32"/>
        </w:rPr>
        <w:t>Verder lezen</w:t>
      </w:r>
    </w:p>
    <w:p w14:paraId="2289E0FA" w14:textId="42894693" w:rsidR="00C123EB" w:rsidRPr="00C123EB" w:rsidRDefault="00F812F2" w:rsidP="00C123EB">
      <w:pPr>
        <w:pStyle w:val="Lijstalinea"/>
        <w:numPr>
          <w:ilvl w:val="0"/>
          <w:numId w:val="12"/>
        </w:numPr>
        <w:rPr>
          <w:b/>
          <w:bCs/>
          <w:color w:val="000000" w:themeColor="text1"/>
          <w:sz w:val="20"/>
          <w:szCs w:val="28"/>
        </w:rPr>
      </w:pPr>
      <w:hyperlink r:id="rId36" w:history="1">
        <w:r w:rsidR="00C123EB" w:rsidRPr="00C123EB">
          <w:rPr>
            <w:rStyle w:val="Hyperlink"/>
            <w:rFonts w:ascii="Arial" w:hAnsi="Arial" w:cs="Arial"/>
            <w:szCs w:val="18"/>
          </w:rPr>
          <w:t>Ontwikkelingen in het meten en gebruiken van patiëntervaringen en patiëntgerapporteerde uitkomsten</w:t>
        </w:r>
      </w:hyperlink>
      <w:r w:rsidR="00C123EB" w:rsidRPr="00C123EB">
        <w:rPr>
          <w:rFonts w:ascii="Arial" w:hAnsi="Arial" w:cs="Arial"/>
          <w:szCs w:val="18"/>
        </w:rPr>
        <w:t xml:space="preserve"> </w:t>
      </w:r>
    </w:p>
    <w:p w14:paraId="3B4D268D" w14:textId="119DBB54" w:rsidR="00C123EB" w:rsidRPr="004F0513" w:rsidRDefault="00F812F2" w:rsidP="00C123EB">
      <w:pPr>
        <w:pStyle w:val="Lijstalinea"/>
        <w:numPr>
          <w:ilvl w:val="0"/>
          <w:numId w:val="12"/>
        </w:numPr>
        <w:rPr>
          <w:b/>
          <w:bCs/>
          <w:color w:val="000000" w:themeColor="text1"/>
          <w:sz w:val="20"/>
          <w:szCs w:val="28"/>
        </w:rPr>
      </w:pPr>
      <w:hyperlink r:id="rId37" w:history="1">
        <w:r w:rsidR="00C123EB" w:rsidRPr="00C123EB">
          <w:rPr>
            <w:rStyle w:val="Hyperlink"/>
            <w:rFonts w:ascii="Arial" w:hAnsi="Arial" w:cs="Arial"/>
            <w:szCs w:val="18"/>
          </w:rPr>
          <w:t>Ontwikkeltools - ontwikkelen PREMs – Zorginzicht.nl</w:t>
        </w:r>
      </w:hyperlink>
      <w:r w:rsidR="00C123EB">
        <w:rPr>
          <w:rFonts w:ascii="Arial" w:hAnsi="Arial" w:cs="Arial"/>
          <w:szCs w:val="18"/>
        </w:rPr>
        <w:t xml:space="preserve"> </w:t>
      </w:r>
    </w:p>
    <w:p w14:paraId="0133590B" w14:textId="3A5A2909" w:rsidR="004F0513" w:rsidRPr="00701A80" w:rsidRDefault="00EC0E14" w:rsidP="004F0513">
      <w:pPr>
        <w:pStyle w:val="Lijstalinea"/>
        <w:numPr>
          <w:ilvl w:val="0"/>
          <w:numId w:val="12"/>
        </w:numPr>
        <w:rPr>
          <w:rFonts w:ascii="Arial" w:hAnsi="Arial" w:cs="Arial"/>
          <w:b/>
          <w:bCs/>
          <w:color w:val="000000" w:themeColor="text1"/>
          <w:sz w:val="20"/>
          <w:szCs w:val="28"/>
        </w:rPr>
      </w:pPr>
      <w:hyperlink r:id="rId38" w:history="1">
        <w:r w:rsidRPr="00644EE2">
          <w:rPr>
            <w:rStyle w:val="Hyperlink"/>
            <w:rFonts w:ascii="Arial" w:hAnsi="Arial" w:cs="Arial"/>
          </w:rPr>
          <w:t>www.participatiekompas.nl</w:t>
        </w:r>
      </w:hyperlink>
      <w:r w:rsidR="00701A80">
        <w:rPr>
          <w:rFonts w:ascii="Arial" w:hAnsi="Arial" w:cs="Arial"/>
        </w:rPr>
        <w:t xml:space="preserve"> </w:t>
      </w:r>
      <w:r w:rsidR="00701A80" w:rsidRPr="00701A80">
        <w:rPr>
          <w:rFonts w:ascii="Arial" w:hAnsi="Arial" w:cs="Arial"/>
        </w:rPr>
        <w:t xml:space="preserve"> </w:t>
      </w:r>
    </w:p>
    <w:p w14:paraId="40F2C137" w14:textId="7BE96E3F" w:rsidR="007A4611" w:rsidRDefault="007A4611" w:rsidP="007A4611">
      <w:pPr>
        <w:rPr>
          <w:b/>
          <w:bCs/>
          <w:color w:val="000000" w:themeColor="text1"/>
          <w:sz w:val="20"/>
          <w:szCs w:val="28"/>
        </w:rPr>
      </w:pPr>
    </w:p>
    <w:p w14:paraId="20BA1EF4" w14:textId="06C3046D" w:rsidR="003B45BB" w:rsidRPr="007A4611" w:rsidRDefault="003B45BB" w:rsidP="003B45BB">
      <w:pPr>
        <w:pStyle w:val="Lijstalinea"/>
        <w:rPr>
          <w:bCs/>
          <w:color w:val="000000" w:themeColor="text1"/>
          <w:sz w:val="20"/>
          <w:szCs w:val="28"/>
        </w:rPr>
      </w:pPr>
    </w:p>
    <w:sectPr w:rsidR="003B45BB" w:rsidRPr="007A4611" w:rsidSect="00592A27">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210E1" w14:textId="77777777" w:rsidR="00F812F2" w:rsidRDefault="00F812F2" w:rsidP="00F812F2">
      <w:pPr>
        <w:spacing w:line="240" w:lineRule="auto"/>
      </w:pPr>
      <w:r>
        <w:separator/>
      </w:r>
    </w:p>
  </w:endnote>
  <w:endnote w:type="continuationSeparator" w:id="0">
    <w:p w14:paraId="49430F9F" w14:textId="77777777" w:rsidR="00F812F2" w:rsidRDefault="00F812F2" w:rsidP="00F812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438722"/>
      <w:docPartObj>
        <w:docPartGallery w:val="Page Numbers (Bottom of Page)"/>
        <w:docPartUnique/>
      </w:docPartObj>
    </w:sdtPr>
    <w:sdtContent>
      <w:p w14:paraId="77827947" w14:textId="754F45F2" w:rsidR="00F812F2" w:rsidRDefault="00F812F2">
        <w:pPr>
          <w:pStyle w:val="Voettekst"/>
          <w:jc w:val="right"/>
        </w:pPr>
        <w:r>
          <w:fldChar w:fldCharType="begin"/>
        </w:r>
        <w:r>
          <w:instrText>PAGE   \* MERGEFORMAT</w:instrText>
        </w:r>
        <w:r>
          <w:fldChar w:fldCharType="separate"/>
        </w:r>
        <w:r>
          <w:rPr>
            <w:noProof/>
          </w:rPr>
          <w:t>1</w:t>
        </w:r>
        <w:r>
          <w:fldChar w:fldCharType="end"/>
        </w:r>
      </w:p>
    </w:sdtContent>
  </w:sdt>
  <w:p w14:paraId="76A78E30" w14:textId="77777777" w:rsidR="00F812F2" w:rsidRDefault="00F812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AC1DC" w14:textId="77777777" w:rsidR="00F812F2" w:rsidRDefault="00F812F2" w:rsidP="00F812F2">
      <w:pPr>
        <w:spacing w:line="240" w:lineRule="auto"/>
      </w:pPr>
      <w:r>
        <w:separator/>
      </w:r>
    </w:p>
  </w:footnote>
  <w:footnote w:type="continuationSeparator" w:id="0">
    <w:p w14:paraId="5BA52F87" w14:textId="77777777" w:rsidR="00F812F2" w:rsidRDefault="00F812F2" w:rsidP="00F812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3F1"/>
    <w:multiLevelType w:val="hybridMultilevel"/>
    <w:tmpl w:val="E7B8359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015717"/>
    <w:multiLevelType w:val="hybridMultilevel"/>
    <w:tmpl w:val="B18608C2"/>
    <w:lvl w:ilvl="0" w:tplc="5E6489D2">
      <w:start w:val="1"/>
      <w:numFmt w:val="bullet"/>
      <w:lvlRestart w:val="0"/>
      <w:pStyle w:val="RAankruisvak-leeg"/>
      <w:lvlText w:val="¨"/>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A620B"/>
    <w:multiLevelType w:val="multilevel"/>
    <w:tmpl w:val="3858E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FD2072"/>
    <w:multiLevelType w:val="hybridMultilevel"/>
    <w:tmpl w:val="B422F83A"/>
    <w:lvl w:ilvl="0" w:tplc="42BA570A">
      <w:start w:val="1"/>
      <w:numFmt w:val="decimal"/>
      <w:lvlRestart w:val="0"/>
      <w:pStyle w:val="ROpsomming-cijfers"/>
      <w:lvlText w:val="%1"/>
      <w:lvlJc w:val="left"/>
      <w:pPr>
        <w:tabs>
          <w:tab w:val="num" w:pos="0"/>
        </w:tabs>
        <w:ind w:left="454" w:hanging="454"/>
      </w:pPr>
      <w:rPr>
        <w:rFonts w:ascii="Verdana" w:hAnsi="Verdana" w:hint="default"/>
        <w:b w:val="0"/>
        <w:i w:val="0"/>
        <w:caps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A285F76"/>
    <w:multiLevelType w:val="hybridMultilevel"/>
    <w:tmpl w:val="0736E31A"/>
    <w:lvl w:ilvl="0" w:tplc="A36E65A6">
      <w:start w:val="1"/>
      <w:numFmt w:val="bullet"/>
      <w:lvlRestart w:val="0"/>
      <w:pStyle w:val="ROpsomming-bolletjes-klein"/>
      <w:lvlText w:val="•"/>
      <w:lvlJc w:val="left"/>
      <w:pPr>
        <w:tabs>
          <w:tab w:val="num" w:pos="0"/>
        </w:tabs>
        <w:ind w:left="227" w:hanging="227"/>
      </w:pPr>
      <w:rPr>
        <w:rFonts w:ascii="Verdana" w:hAnsi="Verdana" w:hint="default"/>
        <w:b w:val="0"/>
        <w:i w:val="0"/>
        <w:caps w:val="0"/>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67B51"/>
    <w:multiLevelType w:val="hybridMultilevel"/>
    <w:tmpl w:val="EA3CA742"/>
    <w:lvl w:ilvl="0" w:tplc="CC0C62F0">
      <w:start w:val="1"/>
      <w:numFmt w:val="bullet"/>
      <w:lvlRestart w:val="0"/>
      <w:pStyle w:val="RAankruisvak-vinkje"/>
      <w:lvlText w:val="þ"/>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D25E3"/>
    <w:multiLevelType w:val="hybridMultilevel"/>
    <w:tmpl w:val="4E78A8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1E48A7"/>
    <w:multiLevelType w:val="multilevel"/>
    <w:tmpl w:val="FDF431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5CC3604"/>
    <w:multiLevelType w:val="hybridMultilevel"/>
    <w:tmpl w:val="60CE4D90"/>
    <w:lvl w:ilvl="0" w:tplc="C29689D0">
      <w:numFmt w:val="bullet"/>
      <w:lvlText w:val=""/>
      <w:lvlJc w:val="left"/>
      <w:pPr>
        <w:ind w:left="720" w:hanging="360"/>
      </w:pPr>
      <w:rPr>
        <w:rFonts w:ascii="Symbol" w:eastAsia="Times New Roman" w:hAnsi="Symbol" w:cs="Arial" w:hint="default"/>
        <w:b w:val="0"/>
        <w:color w:val="auto"/>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93FAD"/>
    <w:multiLevelType w:val="multilevel"/>
    <w:tmpl w:val="D9284C00"/>
    <w:lvl w:ilvl="0">
      <w:start w:val="1"/>
      <w:numFmt w:val="decimal"/>
      <w:lvlRestart w:val="0"/>
      <w:pStyle w:val="Kop1"/>
      <w:suff w:val="space"/>
      <w:lvlText w:val="%1"/>
      <w:lvlJc w:val="left"/>
      <w:pPr>
        <w:ind w:left="0" w:firstLine="0"/>
      </w:pPr>
      <w:rPr>
        <w:rFonts w:ascii="Verdana" w:hAnsi="Verdana" w:hint="default"/>
        <w:sz w:val="24"/>
      </w:rPr>
    </w:lvl>
    <w:lvl w:ilvl="1">
      <w:start w:val="1"/>
      <w:numFmt w:val="decimal"/>
      <w:pStyle w:val="Kop2"/>
      <w:suff w:val="space"/>
      <w:lvlText w:val="%1.%2"/>
      <w:lvlJc w:val="left"/>
      <w:pPr>
        <w:ind w:left="0" w:firstLine="0"/>
      </w:pPr>
      <w:rPr>
        <w:rFonts w:ascii="Verdana" w:hAnsi="Verdana" w:hint="default"/>
        <w:b/>
        <w:sz w:val="18"/>
      </w:rPr>
    </w:lvl>
    <w:lvl w:ilvl="2">
      <w:start w:val="1"/>
      <w:numFmt w:val="decimal"/>
      <w:pStyle w:val="Kop3"/>
      <w:suff w:val="space"/>
      <w:lvlText w:val="%1.%2.%3"/>
      <w:lvlJc w:val="left"/>
      <w:pPr>
        <w:ind w:left="0" w:firstLine="0"/>
      </w:pPr>
      <w:rPr>
        <w:rFonts w:ascii="Verdana" w:hAnsi="Verdana" w:hint="default"/>
        <w:i/>
        <w:sz w:val="18"/>
      </w:rPr>
    </w:lvl>
    <w:lvl w:ilvl="3">
      <w:start w:val="1"/>
      <w:numFmt w:val="decimal"/>
      <w:pStyle w:val="Kop4"/>
      <w:suff w:val="space"/>
      <w:lvlText w:val="%1.%2.%3.%4"/>
      <w:lvlJc w:val="left"/>
      <w:pPr>
        <w:ind w:left="0" w:firstLine="0"/>
      </w:pPr>
      <w:rPr>
        <w:rFonts w:ascii="Verdana" w:hAnsi="Verdana" w:hint="default"/>
        <w:b w:val="0"/>
        <w:i w:val="0"/>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666694"/>
    <w:multiLevelType w:val="multilevel"/>
    <w:tmpl w:val="CC14AE4E"/>
    <w:lvl w:ilvl="0">
      <w:start w:val="1"/>
      <w:numFmt w:val="bullet"/>
      <w:lvlRestart w:val="0"/>
      <w:pStyle w:val="ROpsomming-bullets"/>
      <w:lvlText w:val="•"/>
      <w:lvlJc w:val="left"/>
      <w:pPr>
        <w:tabs>
          <w:tab w:val="num" w:pos="454"/>
        </w:tabs>
        <w:ind w:left="454" w:hanging="454"/>
      </w:pPr>
      <w:rPr>
        <w:rFonts w:ascii="Verdana" w:hAnsi="Verdana" w:hint="default"/>
        <w:b w:val="0"/>
        <w:i w:val="0"/>
        <w:sz w:val="18"/>
      </w:rPr>
    </w:lvl>
    <w:lvl w:ilvl="1">
      <w:start w:val="1"/>
      <w:numFmt w:val="bullet"/>
      <w:lvlText w:val="−"/>
      <w:lvlJc w:val="left"/>
      <w:pPr>
        <w:tabs>
          <w:tab w:val="num" w:pos="907"/>
        </w:tabs>
        <w:ind w:left="907" w:hanging="453"/>
      </w:pPr>
      <w:rPr>
        <w:rFonts w:ascii="Verdana" w:hAnsi="Verdana" w:hint="default"/>
        <w:b w:val="0"/>
        <w:i w:val="0"/>
        <w:sz w:val="18"/>
      </w:rPr>
    </w:lvl>
    <w:lvl w:ilvl="2">
      <w:start w:val="1"/>
      <w:numFmt w:val="bullet"/>
      <w:lvlText w:val="•"/>
      <w:lvlJc w:val="left"/>
      <w:pPr>
        <w:tabs>
          <w:tab w:val="num" w:pos="1361"/>
        </w:tabs>
        <w:ind w:left="1361" w:hanging="454"/>
      </w:pPr>
      <w:rPr>
        <w:rFonts w:ascii="Verdana" w:hAnsi="Verdana" w:hint="default"/>
        <w:b w:val="0"/>
        <w:i w:val="0"/>
        <w:sz w:val="18"/>
      </w:rPr>
    </w:lvl>
    <w:lvl w:ilvl="3">
      <w:start w:val="1"/>
      <w:numFmt w:val="bullet"/>
      <w:lvlText w:val="−"/>
      <w:lvlJc w:val="left"/>
      <w:pPr>
        <w:tabs>
          <w:tab w:val="num" w:pos="1814"/>
        </w:tabs>
        <w:ind w:left="1814" w:hanging="453"/>
      </w:pPr>
      <w:rPr>
        <w:rFonts w:ascii="Verdana" w:hAnsi="Verdana" w:hint="default"/>
        <w:b w:val="0"/>
        <w:i w:val="0"/>
        <w:sz w:val="18"/>
      </w:rPr>
    </w:lvl>
    <w:lvl w:ilvl="4">
      <w:start w:val="1"/>
      <w:numFmt w:val="bullet"/>
      <w:lvlText w:val="•"/>
      <w:lvlJc w:val="left"/>
      <w:pPr>
        <w:tabs>
          <w:tab w:val="num" w:pos="2268"/>
        </w:tabs>
        <w:ind w:left="2268" w:hanging="454"/>
      </w:pPr>
      <w:rPr>
        <w:rFonts w:ascii="Verdana" w:hAnsi="Verdana" w:hint="default"/>
        <w:b w:val="0"/>
        <w:i w:val="0"/>
        <w:sz w:val="18"/>
      </w:rPr>
    </w:lvl>
    <w:lvl w:ilvl="5">
      <w:start w:val="1"/>
      <w:numFmt w:val="bullet"/>
      <w:lvlText w:val="−"/>
      <w:lvlJc w:val="left"/>
      <w:pPr>
        <w:tabs>
          <w:tab w:val="num" w:pos="2722"/>
        </w:tabs>
        <w:ind w:left="2722" w:hanging="454"/>
      </w:pPr>
      <w:rPr>
        <w:rFonts w:ascii="Verdana" w:hAnsi="Verdana" w:hint="default"/>
        <w:b w:val="0"/>
        <w:i w:val="0"/>
        <w:sz w:val="18"/>
      </w:rPr>
    </w:lvl>
    <w:lvl w:ilvl="6">
      <w:start w:val="1"/>
      <w:numFmt w:val="bullet"/>
      <w:lvlText w:val="•"/>
      <w:lvlJc w:val="left"/>
      <w:pPr>
        <w:tabs>
          <w:tab w:val="num" w:pos="3175"/>
        </w:tabs>
        <w:ind w:left="3175" w:hanging="453"/>
      </w:pPr>
      <w:rPr>
        <w:rFonts w:ascii="Verdana" w:hAnsi="Verdana" w:hint="default"/>
        <w:b w:val="0"/>
        <w:i w:val="0"/>
        <w:sz w:val="18"/>
      </w:rPr>
    </w:lvl>
    <w:lvl w:ilvl="7">
      <w:start w:val="1"/>
      <w:numFmt w:val="bullet"/>
      <w:lvlText w:val="−"/>
      <w:lvlJc w:val="left"/>
      <w:pPr>
        <w:tabs>
          <w:tab w:val="num" w:pos="3629"/>
        </w:tabs>
        <w:ind w:left="3629" w:hanging="454"/>
      </w:pPr>
      <w:rPr>
        <w:rFonts w:ascii="Verdana" w:hAnsi="Verdana" w:hint="default"/>
        <w:b w:val="0"/>
        <w:i w:val="0"/>
        <w:sz w:val="18"/>
      </w:rPr>
    </w:lvl>
    <w:lvl w:ilvl="8">
      <w:start w:val="1"/>
      <w:numFmt w:val="bullet"/>
      <w:lvlText w:val="•"/>
      <w:lvlJc w:val="left"/>
      <w:pPr>
        <w:tabs>
          <w:tab w:val="num" w:pos="4082"/>
        </w:tabs>
        <w:ind w:left="4082" w:hanging="453"/>
      </w:pPr>
      <w:rPr>
        <w:rFonts w:ascii="Verdana" w:hAnsi="Verdana" w:hint="default"/>
        <w:b w:val="0"/>
        <w:i w:val="0"/>
        <w:sz w:val="18"/>
      </w:rPr>
    </w:lvl>
  </w:abstractNum>
  <w:abstractNum w:abstractNumId="11" w15:restartNumberingAfterBreak="0">
    <w:nsid w:val="2D5A17AB"/>
    <w:multiLevelType w:val="multilevel"/>
    <w:tmpl w:val="5EBA780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96F04A4"/>
    <w:multiLevelType w:val="hybridMultilevel"/>
    <w:tmpl w:val="27DEDE36"/>
    <w:lvl w:ilvl="0" w:tplc="FC8C3B9C">
      <w:start w:val="1"/>
      <w:numFmt w:val="bullet"/>
      <w:lvlRestart w:val="0"/>
      <w:pStyle w:val="ROpsomming-ingesprongen"/>
      <w:lvlText w:val="–"/>
      <w:lvlJc w:val="left"/>
      <w:pPr>
        <w:tabs>
          <w:tab w:val="num" w:pos="0"/>
        </w:tabs>
        <w:ind w:left="227" w:hanging="227"/>
      </w:pPr>
      <w:rPr>
        <w:rFonts w:ascii="Verdana" w:hAnsi="Verdana" w:hint="default"/>
        <w:b w:val="0"/>
        <w:i w:val="0"/>
        <w:caps w:val="0"/>
        <w:sz w:val="18"/>
      </w:rPr>
    </w:lvl>
    <w:lvl w:ilvl="1" w:tplc="04130003" w:tentative="1">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13" w15:restartNumberingAfterBreak="0">
    <w:nsid w:val="3E731045"/>
    <w:multiLevelType w:val="hybridMultilevel"/>
    <w:tmpl w:val="12848FBE"/>
    <w:lvl w:ilvl="0" w:tplc="D1B237C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EB3799"/>
    <w:multiLevelType w:val="hybridMultilevel"/>
    <w:tmpl w:val="3C9CB0E2"/>
    <w:lvl w:ilvl="0" w:tplc="F91AFE7C">
      <w:start w:val="1"/>
      <w:numFmt w:val="bullet"/>
      <w:lvlRestart w:val="0"/>
      <w:pStyle w:val="ROpsomming-bolletjes"/>
      <w:lvlText w:val="•"/>
      <w:lvlJc w:val="left"/>
      <w:pPr>
        <w:tabs>
          <w:tab w:val="num" w:pos="0"/>
        </w:tabs>
        <w:ind w:left="227" w:hanging="227"/>
      </w:pPr>
      <w:rPr>
        <w:rFonts w:ascii="Verdana" w:hAnsi="Verdana" w:hint="default"/>
        <w:b w:val="0"/>
        <w:i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57A88"/>
    <w:multiLevelType w:val="multilevel"/>
    <w:tmpl w:val="5A086A9C"/>
    <w:lvl w:ilvl="0">
      <w:start w:val="1"/>
      <w:numFmt w:val="decimal"/>
      <w:pStyle w:val="ROpsomming-genummerd"/>
      <w:lvlText w:val="%1"/>
      <w:lvlJc w:val="left"/>
      <w:pPr>
        <w:tabs>
          <w:tab w:val="num" w:pos="454"/>
        </w:tabs>
        <w:ind w:left="454" w:hanging="454"/>
      </w:pPr>
      <w:rPr>
        <w:rFonts w:ascii="Verdana" w:hAnsi="Verdana" w:hint="default"/>
        <w:sz w:val="18"/>
      </w:rPr>
    </w:lvl>
    <w:lvl w:ilvl="1">
      <w:start w:val="1"/>
      <w:numFmt w:val="lowerLetter"/>
      <w:lvlText w:val="%2"/>
      <w:lvlJc w:val="left"/>
      <w:pPr>
        <w:tabs>
          <w:tab w:val="num" w:pos="907"/>
        </w:tabs>
        <w:ind w:left="907" w:hanging="453"/>
      </w:pPr>
      <w:rPr>
        <w:rFonts w:hint="default"/>
      </w:rPr>
    </w:lvl>
    <w:lvl w:ilvl="2">
      <w:start w:val="1"/>
      <w:numFmt w:val="decimal"/>
      <w:lvlText w:val="%3"/>
      <w:lvlJc w:val="left"/>
      <w:pPr>
        <w:tabs>
          <w:tab w:val="num" w:pos="1361"/>
        </w:tabs>
        <w:ind w:left="1361" w:hanging="454"/>
      </w:pPr>
      <w:rPr>
        <w:rFonts w:ascii="Verdana" w:hAnsi="Verdana" w:hint="default"/>
        <w:sz w:val="18"/>
      </w:rPr>
    </w:lvl>
    <w:lvl w:ilvl="3">
      <w:start w:val="1"/>
      <w:numFmt w:val="lowerLetter"/>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ascii="Verdana" w:hAnsi="Verdana" w:hint="default"/>
        <w:b w:val="0"/>
        <w:i w:val="0"/>
        <w:sz w:val="18"/>
      </w:rPr>
    </w:lvl>
    <w:lvl w:ilvl="5">
      <w:start w:val="1"/>
      <w:numFmt w:val="lowerLetter"/>
      <w:lvlText w:val="%6"/>
      <w:lvlJc w:val="left"/>
      <w:pPr>
        <w:tabs>
          <w:tab w:val="num" w:pos="2722"/>
        </w:tabs>
        <w:ind w:left="2722" w:hanging="454"/>
      </w:pPr>
      <w:rPr>
        <w:rFonts w:ascii="Verdana" w:hAnsi="Verdana" w:hint="default"/>
        <w:b w:val="0"/>
        <w:i w:val="0"/>
        <w:sz w:val="18"/>
      </w:rPr>
    </w:lvl>
    <w:lvl w:ilvl="6">
      <w:start w:val="1"/>
      <w:numFmt w:val="decimal"/>
      <w:lvlText w:val="%7"/>
      <w:lvlJc w:val="left"/>
      <w:pPr>
        <w:tabs>
          <w:tab w:val="num" w:pos="3175"/>
        </w:tabs>
        <w:ind w:left="3175" w:hanging="453"/>
      </w:pPr>
      <w:rPr>
        <w:rFonts w:ascii="Verdana" w:hAnsi="Verdana" w:hint="default"/>
        <w:b w:val="0"/>
        <w:i w:val="0"/>
        <w:sz w:val="18"/>
      </w:rPr>
    </w:lvl>
    <w:lvl w:ilvl="7">
      <w:start w:val="1"/>
      <w:numFmt w:val="lowerLetter"/>
      <w:lvlText w:val="%8"/>
      <w:lvlJc w:val="left"/>
      <w:pPr>
        <w:tabs>
          <w:tab w:val="num" w:pos="3629"/>
        </w:tabs>
        <w:ind w:left="3629" w:hanging="454"/>
      </w:pPr>
      <w:rPr>
        <w:rFonts w:ascii="Verdana" w:hAnsi="Verdana" w:hint="default"/>
        <w:b w:val="0"/>
        <w:i w:val="0"/>
        <w:sz w:val="18"/>
      </w:rPr>
    </w:lvl>
    <w:lvl w:ilvl="8">
      <w:start w:val="1"/>
      <w:numFmt w:val="decimal"/>
      <w:lvlText w:val="%9"/>
      <w:lvlJc w:val="left"/>
      <w:pPr>
        <w:tabs>
          <w:tab w:val="num" w:pos="4082"/>
        </w:tabs>
        <w:ind w:left="4082" w:hanging="453"/>
      </w:pPr>
      <w:rPr>
        <w:rFonts w:ascii="Verdana" w:hAnsi="Verdana" w:hint="default"/>
        <w:b w:val="0"/>
        <w:i w:val="0"/>
        <w:sz w:val="18"/>
      </w:rPr>
    </w:lvl>
  </w:abstractNum>
  <w:abstractNum w:abstractNumId="16" w15:restartNumberingAfterBreak="0">
    <w:nsid w:val="5B4235D7"/>
    <w:multiLevelType w:val="hybridMultilevel"/>
    <w:tmpl w:val="C9AA1D7E"/>
    <w:lvl w:ilvl="0" w:tplc="546AC054">
      <w:start w:val="1"/>
      <w:numFmt w:val="upperLetter"/>
      <w:lvlText w:val="%1."/>
      <w:lvlJc w:val="left"/>
      <w:pPr>
        <w:ind w:left="720" w:hanging="360"/>
      </w:pPr>
      <w:rPr>
        <w:rFonts w:hint="default"/>
        <w:b/>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6"/>
  </w:num>
  <w:num w:numId="3">
    <w:abstractNumId w:val="9"/>
  </w:num>
  <w:num w:numId="4">
    <w:abstractNumId w:val="1"/>
  </w:num>
  <w:num w:numId="5">
    <w:abstractNumId w:val="5"/>
  </w:num>
  <w:num w:numId="6">
    <w:abstractNumId w:val="14"/>
  </w:num>
  <w:num w:numId="7">
    <w:abstractNumId w:val="4"/>
  </w:num>
  <w:num w:numId="8">
    <w:abstractNumId w:val="10"/>
  </w:num>
  <w:num w:numId="9">
    <w:abstractNumId w:val="3"/>
  </w:num>
  <w:num w:numId="10">
    <w:abstractNumId w:val="15"/>
  </w:num>
  <w:num w:numId="11">
    <w:abstractNumId w:val="12"/>
  </w:num>
  <w:num w:numId="12">
    <w:abstractNumId w:val="8"/>
  </w:num>
  <w:num w:numId="13">
    <w:abstractNumId w:val="0"/>
  </w:num>
  <w:num w:numId="14">
    <w:abstractNumId w:val="11"/>
  </w:num>
  <w:num w:numId="15">
    <w:abstractNumId w:val="7"/>
  </w:num>
  <w:num w:numId="16">
    <w:abstractNumId w:val="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27"/>
    <w:rsid w:val="00021416"/>
    <w:rsid w:val="0002407A"/>
    <w:rsid w:val="000B45A9"/>
    <w:rsid w:val="001308B0"/>
    <w:rsid w:val="001626FB"/>
    <w:rsid w:val="001E3ECD"/>
    <w:rsid w:val="00294831"/>
    <w:rsid w:val="002A26C0"/>
    <w:rsid w:val="002C7662"/>
    <w:rsid w:val="0035625B"/>
    <w:rsid w:val="003B45BB"/>
    <w:rsid w:val="003D24F5"/>
    <w:rsid w:val="004E3596"/>
    <w:rsid w:val="004F0513"/>
    <w:rsid w:val="004F4C37"/>
    <w:rsid w:val="004F7D79"/>
    <w:rsid w:val="00541B19"/>
    <w:rsid w:val="00592A27"/>
    <w:rsid w:val="005B03BB"/>
    <w:rsid w:val="00654FA0"/>
    <w:rsid w:val="00701A80"/>
    <w:rsid w:val="00702F04"/>
    <w:rsid w:val="00731383"/>
    <w:rsid w:val="007458F0"/>
    <w:rsid w:val="007907D7"/>
    <w:rsid w:val="007A3FEF"/>
    <w:rsid w:val="007A4611"/>
    <w:rsid w:val="007E01B3"/>
    <w:rsid w:val="00812A5F"/>
    <w:rsid w:val="008B1F82"/>
    <w:rsid w:val="008F6216"/>
    <w:rsid w:val="009D5F26"/>
    <w:rsid w:val="009E3CE5"/>
    <w:rsid w:val="00A46EF5"/>
    <w:rsid w:val="00AA06E7"/>
    <w:rsid w:val="00AA341A"/>
    <w:rsid w:val="00AC2074"/>
    <w:rsid w:val="00B23630"/>
    <w:rsid w:val="00B71083"/>
    <w:rsid w:val="00B81334"/>
    <w:rsid w:val="00BC148C"/>
    <w:rsid w:val="00BD6F3D"/>
    <w:rsid w:val="00BE2FBC"/>
    <w:rsid w:val="00BF1308"/>
    <w:rsid w:val="00BF2FA0"/>
    <w:rsid w:val="00C1097B"/>
    <w:rsid w:val="00C123EB"/>
    <w:rsid w:val="00C17245"/>
    <w:rsid w:val="00C65019"/>
    <w:rsid w:val="00C6652F"/>
    <w:rsid w:val="00D04104"/>
    <w:rsid w:val="00D16BE2"/>
    <w:rsid w:val="00D32395"/>
    <w:rsid w:val="00D43061"/>
    <w:rsid w:val="00D94B00"/>
    <w:rsid w:val="00D96771"/>
    <w:rsid w:val="00DA7816"/>
    <w:rsid w:val="00DA7896"/>
    <w:rsid w:val="00DD32D8"/>
    <w:rsid w:val="00E73F8D"/>
    <w:rsid w:val="00E84318"/>
    <w:rsid w:val="00EC0E14"/>
    <w:rsid w:val="00EC3990"/>
    <w:rsid w:val="00F0756A"/>
    <w:rsid w:val="00F812F2"/>
    <w:rsid w:val="00FD0E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5E9C"/>
  <w15:docId w15:val="{5A343F76-19BD-45FE-AE5C-04C6CE24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01A80"/>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sz w:val="18"/>
      <w:szCs w:val="20"/>
      <w:lang w:eastAsia="nl-NL"/>
    </w:rPr>
  </w:style>
  <w:style w:type="paragraph" w:styleId="Kop1">
    <w:name w:val="heading 1"/>
    <w:basedOn w:val="Standaard"/>
    <w:next w:val="Standaard"/>
    <w:link w:val="Kop1Char"/>
    <w:qFormat/>
    <w:rsid w:val="00701A80"/>
    <w:pPr>
      <w:numPr>
        <w:numId w:val="3"/>
      </w:numPr>
      <w:spacing w:line="300" w:lineRule="atLeast"/>
      <w:outlineLvl w:val="0"/>
    </w:pPr>
    <w:rPr>
      <w:sz w:val="24"/>
    </w:rPr>
  </w:style>
  <w:style w:type="paragraph" w:styleId="Kop2">
    <w:name w:val="heading 2"/>
    <w:basedOn w:val="Standaard"/>
    <w:next w:val="Standaard"/>
    <w:link w:val="Kop2Char"/>
    <w:qFormat/>
    <w:rsid w:val="00701A80"/>
    <w:pPr>
      <w:numPr>
        <w:ilvl w:val="1"/>
        <w:numId w:val="3"/>
      </w:numPr>
      <w:outlineLvl w:val="1"/>
    </w:pPr>
    <w:rPr>
      <w:b/>
    </w:rPr>
  </w:style>
  <w:style w:type="paragraph" w:styleId="Kop3">
    <w:name w:val="heading 3"/>
    <w:basedOn w:val="Standaard"/>
    <w:next w:val="Standaard"/>
    <w:link w:val="Kop3Char"/>
    <w:qFormat/>
    <w:rsid w:val="00701A80"/>
    <w:pPr>
      <w:numPr>
        <w:ilvl w:val="2"/>
        <w:numId w:val="3"/>
      </w:numPr>
      <w:tabs>
        <w:tab w:val="clear" w:pos="1109"/>
        <w:tab w:val="left" w:pos="1111"/>
      </w:tabs>
      <w:outlineLvl w:val="2"/>
    </w:pPr>
    <w:rPr>
      <w:i/>
    </w:rPr>
  </w:style>
  <w:style w:type="paragraph" w:styleId="Kop4">
    <w:name w:val="heading 4"/>
    <w:basedOn w:val="Standaard"/>
    <w:next w:val="Standaard"/>
    <w:link w:val="Kop4Char"/>
    <w:qFormat/>
    <w:rsid w:val="00701A80"/>
    <w:pPr>
      <w:numPr>
        <w:ilvl w:val="3"/>
        <w:numId w:val="3"/>
      </w:numPr>
      <w:tabs>
        <w:tab w:val="clear" w:pos="1109"/>
        <w:tab w:val="left" w:pos="1111"/>
      </w:tabs>
      <w:outlineLvl w:val="3"/>
    </w:pPr>
    <w:rPr>
      <w:bCs/>
      <w:szCs w:val="28"/>
    </w:rPr>
  </w:style>
  <w:style w:type="paragraph" w:styleId="Kop5">
    <w:name w:val="heading 5"/>
    <w:basedOn w:val="Standaard"/>
    <w:next w:val="Standaard"/>
    <w:link w:val="Kop5Char"/>
    <w:qFormat/>
    <w:rsid w:val="00701A80"/>
    <w:pPr>
      <w:outlineLvl w:val="4"/>
    </w:pPr>
    <w:rPr>
      <w:bCs/>
      <w:iCs/>
      <w:szCs w:val="26"/>
    </w:rPr>
  </w:style>
  <w:style w:type="paragraph" w:styleId="Kop6">
    <w:name w:val="heading 6"/>
    <w:basedOn w:val="Standaard"/>
    <w:next w:val="Standaard"/>
    <w:link w:val="Kop6Char"/>
    <w:qFormat/>
    <w:rsid w:val="00701A80"/>
    <w:pPr>
      <w:outlineLvl w:val="5"/>
    </w:pPr>
    <w:rPr>
      <w:bCs/>
      <w:szCs w:val="22"/>
    </w:rPr>
  </w:style>
  <w:style w:type="paragraph" w:styleId="Kop7">
    <w:name w:val="heading 7"/>
    <w:basedOn w:val="Standaard"/>
    <w:next w:val="Standaard"/>
    <w:link w:val="Kop7Char"/>
    <w:qFormat/>
    <w:rsid w:val="00701A80"/>
    <w:pPr>
      <w:outlineLvl w:val="6"/>
    </w:pPr>
  </w:style>
  <w:style w:type="paragraph" w:styleId="Kop8">
    <w:name w:val="heading 8"/>
    <w:basedOn w:val="Standaard"/>
    <w:next w:val="Standaard"/>
    <w:link w:val="Kop8Char"/>
    <w:qFormat/>
    <w:rsid w:val="00701A80"/>
    <w:pPr>
      <w:outlineLvl w:val="7"/>
    </w:pPr>
    <w:rPr>
      <w:iCs/>
    </w:rPr>
  </w:style>
  <w:style w:type="paragraph" w:styleId="Kop9">
    <w:name w:val="heading 9"/>
    <w:basedOn w:val="Standaard"/>
    <w:next w:val="Standaard"/>
    <w:link w:val="Kop9Char"/>
    <w:qFormat/>
    <w:rsid w:val="00701A80"/>
    <w:pPr>
      <w:outlineLvl w:val="8"/>
    </w:pPr>
    <w:rPr>
      <w:rFonts w:cs="Arial"/>
      <w:szCs w:val="22"/>
    </w:rPr>
  </w:style>
  <w:style w:type="character" w:default="1" w:styleId="Standaardalinea-lettertype">
    <w:name w:val="Default Paragraph Font"/>
    <w:uiPriority w:val="1"/>
    <w:semiHidden/>
    <w:unhideWhenUsed/>
    <w:rsid w:val="00701A80"/>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701A80"/>
  </w:style>
  <w:style w:type="paragraph" w:styleId="Lijstalinea">
    <w:name w:val="List Paragraph"/>
    <w:basedOn w:val="Standaard"/>
    <w:uiPriority w:val="34"/>
    <w:qFormat/>
    <w:rsid w:val="00AC2074"/>
    <w:pPr>
      <w:ind w:left="720"/>
      <w:contextualSpacing/>
    </w:pPr>
  </w:style>
  <w:style w:type="character" w:styleId="Hyperlink">
    <w:name w:val="Hyperlink"/>
    <w:basedOn w:val="Standaardalinea-lettertype"/>
    <w:uiPriority w:val="99"/>
    <w:unhideWhenUsed/>
    <w:rsid w:val="009E3CE5"/>
    <w:rPr>
      <w:color w:val="0000FF" w:themeColor="hyperlink"/>
      <w:u w:val="single"/>
    </w:rPr>
  </w:style>
  <w:style w:type="character" w:customStyle="1" w:styleId="Kop1Char">
    <w:name w:val="Kop 1 Char"/>
    <w:basedOn w:val="Standaardalinea-lettertype"/>
    <w:link w:val="Kop1"/>
    <w:rsid w:val="00021416"/>
    <w:rPr>
      <w:rFonts w:ascii="Verdana" w:eastAsia="Times New Roman" w:hAnsi="Verdana" w:cs="Times New Roman"/>
      <w:sz w:val="24"/>
      <w:szCs w:val="20"/>
      <w:lang w:eastAsia="nl-NL"/>
    </w:rPr>
  </w:style>
  <w:style w:type="character" w:customStyle="1" w:styleId="Kop2Char">
    <w:name w:val="Kop 2 Char"/>
    <w:basedOn w:val="Standaardalinea-lettertype"/>
    <w:link w:val="Kop2"/>
    <w:rsid w:val="00021416"/>
    <w:rPr>
      <w:rFonts w:ascii="Verdana" w:eastAsia="Times New Roman" w:hAnsi="Verdana" w:cs="Times New Roman"/>
      <w:b/>
      <w:sz w:val="18"/>
      <w:szCs w:val="20"/>
      <w:lang w:eastAsia="nl-NL"/>
    </w:rPr>
  </w:style>
  <w:style w:type="character" w:customStyle="1" w:styleId="Kop3Char">
    <w:name w:val="Kop 3 Char"/>
    <w:basedOn w:val="Standaardalinea-lettertype"/>
    <w:link w:val="Kop3"/>
    <w:rsid w:val="00021416"/>
    <w:rPr>
      <w:rFonts w:ascii="Verdana" w:eastAsia="Times New Roman" w:hAnsi="Verdana" w:cs="Times New Roman"/>
      <w:i/>
      <w:sz w:val="18"/>
      <w:szCs w:val="20"/>
      <w:lang w:eastAsia="nl-NL"/>
    </w:rPr>
  </w:style>
  <w:style w:type="character" w:customStyle="1" w:styleId="Kop4Char">
    <w:name w:val="Kop 4 Char"/>
    <w:basedOn w:val="Standaardalinea-lettertype"/>
    <w:link w:val="Kop4"/>
    <w:rsid w:val="00021416"/>
    <w:rPr>
      <w:rFonts w:ascii="Verdana" w:eastAsia="Times New Roman" w:hAnsi="Verdana" w:cs="Times New Roman"/>
      <w:bCs/>
      <w:sz w:val="18"/>
      <w:szCs w:val="28"/>
      <w:lang w:eastAsia="nl-NL"/>
    </w:rPr>
  </w:style>
  <w:style w:type="character" w:customStyle="1" w:styleId="Kop5Char">
    <w:name w:val="Kop 5 Char"/>
    <w:basedOn w:val="Standaardalinea-lettertype"/>
    <w:link w:val="Kop5"/>
    <w:rsid w:val="00021416"/>
    <w:rPr>
      <w:rFonts w:ascii="Verdana" w:eastAsia="Times New Roman" w:hAnsi="Verdana" w:cs="Times New Roman"/>
      <w:bCs/>
      <w:iCs/>
      <w:sz w:val="18"/>
      <w:szCs w:val="26"/>
      <w:lang w:eastAsia="nl-NL"/>
    </w:rPr>
  </w:style>
  <w:style w:type="character" w:customStyle="1" w:styleId="Kop6Char">
    <w:name w:val="Kop 6 Char"/>
    <w:basedOn w:val="Standaardalinea-lettertype"/>
    <w:link w:val="Kop6"/>
    <w:rsid w:val="00021416"/>
    <w:rPr>
      <w:rFonts w:ascii="Verdana" w:eastAsia="Times New Roman" w:hAnsi="Verdana" w:cs="Times New Roman"/>
      <w:bCs/>
      <w:sz w:val="18"/>
      <w:lang w:eastAsia="nl-NL"/>
    </w:rPr>
  </w:style>
  <w:style w:type="character" w:customStyle="1" w:styleId="Kop7Char">
    <w:name w:val="Kop 7 Char"/>
    <w:basedOn w:val="Standaardalinea-lettertype"/>
    <w:link w:val="Kop7"/>
    <w:rsid w:val="00021416"/>
    <w:rPr>
      <w:rFonts w:ascii="Verdana" w:eastAsia="Times New Roman" w:hAnsi="Verdana" w:cs="Times New Roman"/>
      <w:sz w:val="18"/>
      <w:szCs w:val="20"/>
      <w:lang w:eastAsia="nl-NL"/>
    </w:rPr>
  </w:style>
  <w:style w:type="character" w:customStyle="1" w:styleId="Kop8Char">
    <w:name w:val="Kop 8 Char"/>
    <w:basedOn w:val="Standaardalinea-lettertype"/>
    <w:link w:val="Kop8"/>
    <w:rsid w:val="00021416"/>
    <w:rPr>
      <w:rFonts w:ascii="Verdana" w:eastAsia="Times New Roman" w:hAnsi="Verdana" w:cs="Times New Roman"/>
      <w:iCs/>
      <w:sz w:val="18"/>
      <w:szCs w:val="20"/>
      <w:lang w:eastAsia="nl-NL"/>
    </w:rPr>
  </w:style>
  <w:style w:type="character" w:customStyle="1" w:styleId="Kop9Char">
    <w:name w:val="Kop 9 Char"/>
    <w:basedOn w:val="Standaardalinea-lettertype"/>
    <w:link w:val="Kop9"/>
    <w:rsid w:val="00021416"/>
    <w:rPr>
      <w:rFonts w:ascii="Verdana" w:eastAsia="Times New Roman" w:hAnsi="Verdana" w:cs="Arial"/>
      <w:sz w:val="18"/>
      <w:lang w:eastAsia="nl-NL"/>
    </w:rPr>
  </w:style>
  <w:style w:type="paragraph" w:customStyle="1" w:styleId="RAankruisvak-leeg">
    <w:name w:val="R_Aankruisvak-leeg"/>
    <w:basedOn w:val="Standaard"/>
    <w:rsid w:val="00701A80"/>
    <w:pPr>
      <w:numPr>
        <w:numId w:val="4"/>
      </w:numPr>
    </w:pPr>
  </w:style>
  <w:style w:type="paragraph" w:customStyle="1" w:styleId="RAankruisvak-vinkje">
    <w:name w:val="R_Aankruisvak-vinkje"/>
    <w:basedOn w:val="Standaard"/>
    <w:rsid w:val="00701A80"/>
    <w:pPr>
      <w:numPr>
        <w:numId w:val="5"/>
      </w:numPr>
    </w:pPr>
  </w:style>
  <w:style w:type="paragraph" w:customStyle="1" w:styleId="RAfzend-invulling">
    <w:name w:val="R_Afzend-invulling"/>
    <w:basedOn w:val="Standaard"/>
    <w:next w:val="Standaard"/>
    <w:rsid w:val="00701A80"/>
    <w:pPr>
      <w:spacing w:line="180" w:lineRule="atLeast"/>
    </w:pPr>
    <w:rPr>
      <w:sz w:val="13"/>
    </w:rPr>
  </w:style>
  <w:style w:type="paragraph" w:customStyle="1" w:styleId="RAfzend-kopje">
    <w:name w:val="R_Afzend-kopje"/>
    <w:basedOn w:val="Standaard"/>
    <w:next w:val="Standaard"/>
    <w:link w:val="RAfzend-kopjeChar"/>
    <w:rsid w:val="00701A80"/>
    <w:pPr>
      <w:spacing w:line="180" w:lineRule="atLeast"/>
    </w:pPr>
    <w:rPr>
      <w:b/>
      <w:sz w:val="13"/>
    </w:rPr>
  </w:style>
  <w:style w:type="character" w:customStyle="1" w:styleId="RAfzend-kopjeChar">
    <w:name w:val="R_Afzend-kopje Char"/>
    <w:basedOn w:val="Standaardalinea-lettertype"/>
    <w:link w:val="RAfzend-kopje"/>
    <w:rsid w:val="00701A80"/>
    <w:rPr>
      <w:rFonts w:ascii="Verdana" w:eastAsia="Times New Roman" w:hAnsi="Verdana" w:cs="Times New Roman"/>
      <w:b/>
      <w:sz w:val="13"/>
      <w:szCs w:val="20"/>
      <w:lang w:eastAsia="nl-NL"/>
    </w:rPr>
  </w:style>
  <w:style w:type="paragraph" w:customStyle="1" w:styleId="RAfzend-voorwaarden">
    <w:name w:val="R_Afzend-voorwaarden"/>
    <w:basedOn w:val="Standaard"/>
    <w:next w:val="Standaard"/>
    <w:rsid w:val="00701A80"/>
    <w:pPr>
      <w:spacing w:line="180" w:lineRule="atLeast"/>
    </w:pPr>
    <w:rPr>
      <w:i/>
      <w:sz w:val="13"/>
    </w:rPr>
  </w:style>
  <w:style w:type="paragraph" w:customStyle="1" w:styleId="RAfzend-witregel-groot">
    <w:name w:val="R_Afzend-witregel-groot"/>
    <w:basedOn w:val="Standaard"/>
    <w:next w:val="Standaard"/>
    <w:rsid w:val="00701A80"/>
    <w:pPr>
      <w:spacing w:line="270" w:lineRule="exact"/>
    </w:pPr>
  </w:style>
  <w:style w:type="paragraph" w:customStyle="1" w:styleId="RAfzend-witregel-klein">
    <w:name w:val="R_Afzend-witregel-klein"/>
    <w:basedOn w:val="Standaard"/>
    <w:next w:val="Standaard"/>
    <w:rsid w:val="00701A80"/>
    <w:pPr>
      <w:spacing w:line="90" w:lineRule="exact"/>
    </w:pPr>
    <w:rPr>
      <w:sz w:val="6"/>
    </w:rPr>
  </w:style>
  <w:style w:type="paragraph" w:customStyle="1" w:styleId="RAlineakop">
    <w:name w:val="R_Alineakop"/>
    <w:basedOn w:val="Standaard"/>
    <w:next w:val="Standaard"/>
    <w:rsid w:val="00701A80"/>
    <w:pPr>
      <w:keepNext/>
    </w:pPr>
    <w:rPr>
      <w:b/>
    </w:rPr>
  </w:style>
  <w:style w:type="paragraph" w:customStyle="1" w:styleId="RBestelcode">
    <w:name w:val="R_Bestelcode"/>
    <w:basedOn w:val="Standaard"/>
    <w:next w:val="Standaard"/>
    <w:rsid w:val="00701A80"/>
    <w:pPr>
      <w:spacing w:line="160" w:lineRule="atLeast"/>
    </w:pPr>
    <w:rPr>
      <w:sz w:val="10"/>
    </w:rPr>
  </w:style>
  <w:style w:type="paragraph" w:customStyle="1" w:styleId="RHoofdstuk-ongenummerd">
    <w:name w:val="R_Hoofdstuk-ongenummerd"/>
    <w:basedOn w:val="Standaard"/>
    <w:next w:val="Standaard"/>
    <w:rsid w:val="00701A80"/>
    <w:pPr>
      <w:spacing w:line="300" w:lineRule="atLeast"/>
    </w:pPr>
    <w:rPr>
      <w:sz w:val="24"/>
    </w:rPr>
  </w:style>
  <w:style w:type="paragraph" w:customStyle="1" w:styleId="RLijn-onder">
    <w:name w:val="R_Lijn-onder"/>
    <w:basedOn w:val="Standaard"/>
    <w:rsid w:val="00701A80"/>
    <w:pPr>
      <w:pBdr>
        <w:bottom w:val="single" w:sz="6" w:space="1" w:color="auto"/>
      </w:pBdr>
    </w:pPr>
    <w:rPr>
      <w:lang w:val="en-US"/>
    </w:rPr>
  </w:style>
  <w:style w:type="paragraph" w:customStyle="1" w:styleId="ROpsomming-bolletjes">
    <w:name w:val="R_Opsomming-bolletjes"/>
    <w:basedOn w:val="Standaard"/>
    <w:rsid w:val="00701A80"/>
    <w:pPr>
      <w:numPr>
        <w:numId w:val="6"/>
      </w:numPr>
    </w:pPr>
  </w:style>
  <w:style w:type="paragraph" w:customStyle="1" w:styleId="ROpsomming-bolletjes-klein">
    <w:name w:val="R_Opsomming-bolletjes-klein"/>
    <w:basedOn w:val="Standaard"/>
    <w:rsid w:val="00701A80"/>
    <w:pPr>
      <w:numPr>
        <w:numId w:val="7"/>
      </w:numPr>
      <w:spacing w:line="180" w:lineRule="atLeast"/>
    </w:pPr>
    <w:rPr>
      <w:sz w:val="13"/>
      <w:szCs w:val="18"/>
    </w:rPr>
  </w:style>
  <w:style w:type="paragraph" w:customStyle="1" w:styleId="ROpsomming-bullets">
    <w:name w:val="R_Opsomming-bullets"/>
    <w:basedOn w:val="Standaard"/>
    <w:rsid w:val="00701A80"/>
    <w:pPr>
      <w:numPr>
        <w:numId w:val="8"/>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cijfers">
    <w:name w:val="R_Opsomming-cijfers"/>
    <w:basedOn w:val="Standaard"/>
    <w:rsid w:val="00701A80"/>
    <w:pPr>
      <w:numPr>
        <w:numId w:val="9"/>
      </w:numPr>
    </w:pPr>
  </w:style>
  <w:style w:type="paragraph" w:customStyle="1" w:styleId="ROpsomming-genummerd">
    <w:name w:val="R_Opsomming-genummerd"/>
    <w:basedOn w:val="Standaard"/>
    <w:rsid w:val="00701A80"/>
    <w:pPr>
      <w:numPr>
        <w:numId w:val="10"/>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ingesprongen">
    <w:name w:val="R_Opsomming-ingesprongen"/>
    <w:basedOn w:val="Standaard"/>
    <w:rsid w:val="00701A80"/>
    <w:pPr>
      <w:numPr>
        <w:numId w:val="11"/>
      </w:numPr>
    </w:pPr>
  </w:style>
  <w:style w:type="paragraph" w:customStyle="1" w:styleId="RPaginanummer">
    <w:name w:val="R_Paginanummer"/>
    <w:basedOn w:val="RAfzend-invulling"/>
    <w:next w:val="Standaard"/>
    <w:rsid w:val="00701A80"/>
    <w:rPr>
      <w:szCs w:val="18"/>
    </w:rPr>
  </w:style>
  <w:style w:type="paragraph" w:customStyle="1" w:styleId="RReferenties">
    <w:name w:val="R_Referenties"/>
    <w:basedOn w:val="Standaard"/>
    <w:next w:val="Standaard"/>
    <w:rsid w:val="00701A80"/>
    <w:rPr>
      <w:szCs w:val="18"/>
    </w:rPr>
  </w:style>
  <w:style w:type="paragraph" w:customStyle="1" w:styleId="RRetouradres">
    <w:name w:val="R_Retouradres"/>
    <w:basedOn w:val="RAfzend-invulling"/>
    <w:next w:val="Standaard"/>
    <w:rsid w:val="00701A80"/>
    <w:rPr>
      <w:szCs w:val="18"/>
    </w:rPr>
  </w:style>
  <w:style w:type="paragraph" w:customStyle="1" w:styleId="RRubricering">
    <w:name w:val="R_Rubricering"/>
    <w:basedOn w:val="Standaard"/>
    <w:next w:val="Standaard"/>
    <w:link w:val="RRubriceringChar"/>
    <w:rsid w:val="00701A80"/>
    <w:pPr>
      <w:spacing w:line="240" w:lineRule="exact"/>
    </w:pPr>
    <w:rPr>
      <w:b/>
      <w:caps/>
      <w:sz w:val="13"/>
    </w:rPr>
  </w:style>
  <w:style w:type="character" w:customStyle="1" w:styleId="RRubriceringChar">
    <w:name w:val="R_Rubricering Char"/>
    <w:basedOn w:val="Standaardalinea-lettertype"/>
    <w:link w:val="RRubricering"/>
    <w:rsid w:val="00701A80"/>
    <w:rPr>
      <w:rFonts w:ascii="Verdana" w:eastAsia="Times New Roman" w:hAnsi="Verdana" w:cs="Times New Roman"/>
      <w:b/>
      <w:caps/>
      <w:sz w:val="13"/>
      <w:szCs w:val="20"/>
      <w:lang w:eastAsia="nl-NL"/>
    </w:rPr>
  </w:style>
  <w:style w:type="paragraph" w:customStyle="1" w:styleId="RTabelkop">
    <w:name w:val="R_Tabelkop"/>
    <w:basedOn w:val="Standaard"/>
    <w:rsid w:val="00701A80"/>
    <w:rPr>
      <w:b/>
      <w:sz w:val="14"/>
    </w:rPr>
  </w:style>
  <w:style w:type="paragraph" w:customStyle="1" w:styleId="RTabeltekst">
    <w:name w:val="R_Tabeltekst"/>
    <w:basedOn w:val="Standaard"/>
    <w:rsid w:val="00701A80"/>
    <w:rPr>
      <w:sz w:val="14"/>
    </w:rPr>
  </w:style>
  <w:style w:type="paragraph" w:customStyle="1" w:styleId="RTitel">
    <w:name w:val="R_Titel"/>
    <w:basedOn w:val="Standaard"/>
    <w:next w:val="Standaard"/>
    <w:rsid w:val="00701A80"/>
    <w:pPr>
      <w:keepNext/>
      <w:spacing w:line="300" w:lineRule="atLeast"/>
    </w:pPr>
    <w:rPr>
      <w:b/>
      <w:sz w:val="24"/>
    </w:rPr>
  </w:style>
  <w:style w:type="paragraph" w:customStyle="1" w:styleId="RToezendgegevens">
    <w:name w:val="R_Toezendgegevens"/>
    <w:basedOn w:val="Standaard"/>
    <w:next w:val="Standaard"/>
    <w:rsid w:val="00701A80"/>
    <w:rPr>
      <w:szCs w:val="18"/>
    </w:rPr>
  </w:style>
  <w:style w:type="character" w:customStyle="1" w:styleId="RVoetnootmarkering">
    <w:name w:val="R_Voetnootmarkering"/>
    <w:basedOn w:val="Standaardalinea-lettertype"/>
    <w:rsid w:val="00701A80"/>
    <w:rPr>
      <w:rFonts w:ascii="Verdana" w:hAnsi="Verdana"/>
      <w:position w:val="4"/>
      <w:sz w:val="13"/>
    </w:rPr>
  </w:style>
  <w:style w:type="paragraph" w:customStyle="1" w:styleId="RVoetnoottekst">
    <w:name w:val="R_Voetnoottekst"/>
    <w:basedOn w:val="Standaard"/>
    <w:next w:val="Standaard"/>
    <w:rsid w:val="00701A80"/>
    <w:pPr>
      <w:spacing w:line="180" w:lineRule="atLeast"/>
      <w:ind w:left="227" w:hanging="227"/>
    </w:pPr>
    <w:rPr>
      <w:sz w:val="13"/>
    </w:rPr>
  </w:style>
  <w:style w:type="paragraph" w:customStyle="1" w:styleId="RHSformuliernaam">
    <w:name w:val="RHS formuliernaam"/>
    <w:basedOn w:val="Standaard"/>
    <w:next w:val="Standaard"/>
    <w:rsid w:val="00701A80"/>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520" w:lineRule="atLeast"/>
    </w:pPr>
    <w:rPr>
      <w:sz w:val="52"/>
      <w:szCs w:val="52"/>
    </w:rPr>
  </w:style>
  <w:style w:type="paragraph" w:customStyle="1" w:styleId="RHSgroot-bold">
    <w:name w:val="RHS groot - bold"/>
    <w:link w:val="RHSgroot-boldChar"/>
    <w:rsid w:val="00701A80"/>
    <w:pPr>
      <w:keepLines/>
      <w:spacing w:after="0" w:line="240" w:lineRule="atLeast"/>
    </w:pPr>
    <w:rPr>
      <w:rFonts w:ascii="Verdana" w:eastAsia="Times New Roman" w:hAnsi="Verdana" w:cs="Times New Roman"/>
      <w:b/>
      <w:sz w:val="18"/>
      <w:szCs w:val="18"/>
      <w:lang w:eastAsia="nl-NL"/>
    </w:rPr>
  </w:style>
  <w:style w:type="paragraph" w:customStyle="1" w:styleId="RHSgroot-italic">
    <w:name w:val="RHS groot - italic"/>
    <w:link w:val="RHSgroot-italicChar"/>
    <w:rsid w:val="00701A80"/>
    <w:pPr>
      <w:keepLines/>
      <w:spacing w:after="0" w:line="240" w:lineRule="atLeast"/>
    </w:pPr>
    <w:rPr>
      <w:rFonts w:ascii="Verdana" w:eastAsia="Times New Roman" w:hAnsi="Verdana" w:cs="Times New Roman"/>
      <w:i/>
      <w:sz w:val="18"/>
      <w:szCs w:val="18"/>
      <w:lang w:eastAsia="nl-NL"/>
    </w:rPr>
  </w:style>
  <w:style w:type="paragraph" w:customStyle="1" w:styleId="RHSgroot-regular">
    <w:name w:val="RHS groot - regular"/>
    <w:link w:val="RHSgroot-regularChar"/>
    <w:rsid w:val="00701A80"/>
    <w:pPr>
      <w:keepLines/>
      <w:tabs>
        <w:tab w:val="right" w:pos="882"/>
        <w:tab w:val="left" w:pos="1109"/>
        <w:tab w:val="right" w:pos="1991"/>
        <w:tab w:val="left" w:pos="2217"/>
        <w:tab w:val="right" w:pos="3099"/>
        <w:tab w:val="left" w:pos="3326"/>
        <w:tab w:val="right" w:pos="4208"/>
        <w:tab w:val="left" w:pos="4435"/>
        <w:tab w:val="right" w:pos="5317"/>
        <w:tab w:val="left" w:pos="5543"/>
        <w:tab w:val="right" w:pos="6425"/>
        <w:tab w:val="left" w:pos="6652"/>
      </w:tabs>
      <w:spacing w:after="0" w:line="240" w:lineRule="atLeast"/>
    </w:pPr>
    <w:rPr>
      <w:rFonts w:ascii="Verdana" w:eastAsia="Times New Roman" w:hAnsi="Verdana" w:cs="Times New Roman"/>
      <w:sz w:val="18"/>
      <w:szCs w:val="18"/>
      <w:lang w:eastAsia="nl-NL"/>
    </w:rPr>
  </w:style>
  <w:style w:type="paragraph" w:customStyle="1" w:styleId="RHSgroot-W2">
    <w:name w:val="RHS groot - W2"/>
    <w:next w:val="Standaard"/>
    <w:rsid w:val="00701A80"/>
    <w:pPr>
      <w:keepLines/>
      <w:spacing w:after="0" w:line="270" w:lineRule="exact"/>
    </w:pPr>
    <w:rPr>
      <w:rFonts w:ascii="Verdana" w:eastAsia="Times New Roman" w:hAnsi="Verdana" w:cs="Times New Roman"/>
      <w:sz w:val="27"/>
      <w:szCs w:val="18"/>
      <w:lang w:eastAsia="nl-NL"/>
    </w:rPr>
  </w:style>
  <w:style w:type="paragraph" w:customStyle="1" w:styleId="RHSklein-bold">
    <w:name w:val="RHS klein - bold"/>
    <w:link w:val="RHSklein-boldChar"/>
    <w:rsid w:val="00701A80"/>
    <w:pPr>
      <w:keepLines/>
      <w:spacing w:after="0" w:line="180" w:lineRule="atLeast"/>
    </w:pPr>
    <w:rPr>
      <w:rFonts w:ascii="Verdana" w:eastAsia="Times New Roman" w:hAnsi="Verdana" w:cs="Times New Roman"/>
      <w:b/>
      <w:sz w:val="13"/>
      <w:szCs w:val="13"/>
      <w:lang w:eastAsia="nl-NL"/>
    </w:rPr>
  </w:style>
  <w:style w:type="paragraph" w:customStyle="1" w:styleId="RHSklein-italic">
    <w:name w:val="RHS klein - italic"/>
    <w:link w:val="RHSklein-italicChar"/>
    <w:rsid w:val="00701A80"/>
    <w:pPr>
      <w:keepLines/>
      <w:spacing w:after="0" w:line="180" w:lineRule="atLeast"/>
    </w:pPr>
    <w:rPr>
      <w:rFonts w:ascii="Verdana" w:eastAsia="Times New Roman" w:hAnsi="Verdana" w:cs="Times New Roman"/>
      <w:i/>
      <w:sz w:val="13"/>
      <w:szCs w:val="13"/>
      <w:lang w:eastAsia="nl-NL"/>
    </w:rPr>
  </w:style>
  <w:style w:type="paragraph" w:customStyle="1" w:styleId="RHSklein-regular">
    <w:name w:val="RHS klein - regular"/>
    <w:link w:val="RHSklein-regularChar"/>
    <w:rsid w:val="00701A80"/>
    <w:pPr>
      <w:keepLines/>
      <w:spacing w:after="0" w:line="180" w:lineRule="atLeast"/>
    </w:pPr>
    <w:rPr>
      <w:rFonts w:ascii="Verdana" w:eastAsia="Times New Roman" w:hAnsi="Verdana" w:cs="Times New Roman"/>
      <w:sz w:val="13"/>
      <w:szCs w:val="13"/>
      <w:lang w:eastAsia="nl-NL"/>
    </w:rPr>
  </w:style>
  <w:style w:type="paragraph" w:customStyle="1" w:styleId="RHSklein-W1">
    <w:name w:val="RHS klein - W1"/>
    <w:rsid w:val="00701A80"/>
    <w:pPr>
      <w:keepLines/>
      <w:spacing w:after="0" w:line="90" w:lineRule="exact"/>
    </w:pPr>
    <w:rPr>
      <w:rFonts w:ascii="Verdana" w:eastAsia="Times New Roman" w:hAnsi="Verdana" w:cs="Times New Roman"/>
      <w:sz w:val="9"/>
      <w:szCs w:val="9"/>
      <w:lang w:eastAsia="nl-NL"/>
    </w:rPr>
  </w:style>
  <w:style w:type="paragraph" w:styleId="Koptekst">
    <w:name w:val="header"/>
    <w:basedOn w:val="Standaard"/>
    <w:link w:val="KoptekstChar"/>
    <w:rsid w:val="00701A80"/>
    <w:pPr>
      <w:tabs>
        <w:tab w:val="center" w:pos="4536"/>
        <w:tab w:val="right" w:pos="9072"/>
      </w:tabs>
    </w:pPr>
  </w:style>
  <w:style w:type="character" w:customStyle="1" w:styleId="KoptekstChar">
    <w:name w:val="Koptekst Char"/>
    <w:basedOn w:val="Standaardalinea-lettertype"/>
    <w:link w:val="Koptekst"/>
    <w:rsid w:val="00021416"/>
    <w:rPr>
      <w:rFonts w:ascii="Verdana" w:eastAsia="Times New Roman" w:hAnsi="Verdana" w:cs="Times New Roman"/>
      <w:sz w:val="18"/>
      <w:szCs w:val="20"/>
      <w:lang w:eastAsia="nl-NL"/>
    </w:rPr>
  </w:style>
  <w:style w:type="table" w:styleId="Tabelraster">
    <w:name w:val="Table Grid"/>
    <w:basedOn w:val="Standaardtabel"/>
    <w:rsid w:val="00701A80"/>
    <w:pPr>
      <w:suppressAutoHyphens/>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rsid w:val="00701A80"/>
    <w:rPr>
      <w:rFonts w:ascii="Verdana" w:hAnsi="Verdana"/>
      <w:position w:val="0"/>
      <w:sz w:val="20"/>
      <w:vertAlign w:val="superscript"/>
    </w:rPr>
  </w:style>
  <w:style w:type="paragraph" w:styleId="Voetnoottekst">
    <w:name w:val="footnote text"/>
    <w:basedOn w:val="Standaard"/>
    <w:next w:val="Standaard"/>
    <w:link w:val="VoetnoottekstChar"/>
    <w:semiHidden/>
    <w:rsid w:val="00701A80"/>
    <w:pPr>
      <w:spacing w:line="180" w:lineRule="atLeast"/>
      <w:ind w:left="227" w:hanging="227"/>
    </w:pPr>
    <w:rPr>
      <w:sz w:val="13"/>
    </w:rPr>
  </w:style>
  <w:style w:type="character" w:customStyle="1" w:styleId="VoetnoottekstChar">
    <w:name w:val="Voetnoottekst Char"/>
    <w:basedOn w:val="Standaardalinea-lettertype"/>
    <w:link w:val="Voetnoottekst"/>
    <w:semiHidden/>
    <w:rsid w:val="00021416"/>
    <w:rPr>
      <w:rFonts w:ascii="Verdana" w:eastAsia="Times New Roman" w:hAnsi="Verdana" w:cs="Times New Roman"/>
      <w:sz w:val="13"/>
      <w:szCs w:val="20"/>
      <w:lang w:eastAsia="nl-NL"/>
    </w:rPr>
  </w:style>
  <w:style w:type="paragraph" w:styleId="Voettekst">
    <w:name w:val="footer"/>
    <w:basedOn w:val="Standaard"/>
    <w:link w:val="VoettekstChar"/>
    <w:uiPriority w:val="99"/>
    <w:rsid w:val="00701A80"/>
    <w:pPr>
      <w:tabs>
        <w:tab w:val="center" w:pos="4536"/>
        <w:tab w:val="right" w:pos="9072"/>
      </w:tabs>
    </w:pPr>
  </w:style>
  <w:style w:type="character" w:customStyle="1" w:styleId="VoettekstChar">
    <w:name w:val="Voettekst Char"/>
    <w:basedOn w:val="Standaardalinea-lettertype"/>
    <w:link w:val="Voettekst"/>
    <w:uiPriority w:val="99"/>
    <w:rsid w:val="00021416"/>
    <w:rPr>
      <w:rFonts w:ascii="Verdana" w:eastAsia="Times New Roman" w:hAnsi="Verdana" w:cs="Times New Roman"/>
      <w:sz w:val="18"/>
      <w:szCs w:val="20"/>
      <w:lang w:eastAsia="nl-NL"/>
    </w:rPr>
  </w:style>
  <w:style w:type="paragraph" w:customStyle="1" w:styleId="RHStabel-koppen">
    <w:name w:val="RHS tabel - koppen"/>
    <w:basedOn w:val="Standaard"/>
    <w:link w:val="RHStabel-koppenChar"/>
    <w:rsid w:val="00701A80"/>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b/>
      <w:sz w:val="14"/>
      <w:szCs w:val="14"/>
    </w:rPr>
  </w:style>
  <w:style w:type="paragraph" w:customStyle="1" w:styleId="RHStabel-tekst">
    <w:name w:val="RHS tabel - tekst"/>
    <w:basedOn w:val="Standaard"/>
    <w:link w:val="RHStabel-tekstChar"/>
    <w:rsid w:val="00701A80"/>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sz w:val="14"/>
      <w:szCs w:val="14"/>
    </w:rPr>
  </w:style>
  <w:style w:type="character" w:customStyle="1" w:styleId="RHSgroot-boldChar">
    <w:name w:val="RHS groot - bold Char"/>
    <w:basedOn w:val="Standaardalinea-lettertype"/>
    <w:link w:val="RHSgroot-bold"/>
    <w:rsid w:val="00701A80"/>
    <w:rPr>
      <w:rFonts w:ascii="Verdana" w:eastAsia="Times New Roman" w:hAnsi="Verdana" w:cs="Times New Roman"/>
      <w:b/>
      <w:sz w:val="18"/>
      <w:szCs w:val="18"/>
      <w:lang w:eastAsia="nl-NL"/>
    </w:rPr>
  </w:style>
  <w:style w:type="character" w:customStyle="1" w:styleId="RHSgroot-italicChar">
    <w:name w:val="RHS groot - italic Char"/>
    <w:basedOn w:val="Standaardalinea-lettertype"/>
    <w:link w:val="RHSgroot-italic"/>
    <w:rsid w:val="00701A80"/>
    <w:rPr>
      <w:rFonts w:ascii="Verdana" w:eastAsia="Times New Roman" w:hAnsi="Verdana" w:cs="Times New Roman"/>
      <w:i/>
      <w:sz w:val="18"/>
      <w:szCs w:val="18"/>
      <w:lang w:eastAsia="nl-NL"/>
    </w:rPr>
  </w:style>
  <w:style w:type="character" w:customStyle="1" w:styleId="RHSgroot-regularChar">
    <w:name w:val="RHS groot - regular Char"/>
    <w:basedOn w:val="Standaardalinea-lettertype"/>
    <w:link w:val="RHSgroot-regular"/>
    <w:rsid w:val="00701A80"/>
    <w:rPr>
      <w:rFonts w:ascii="Verdana" w:eastAsia="Times New Roman" w:hAnsi="Verdana" w:cs="Times New Roman"/>
      <w:sz w:val="18"/>
      <w:szCs w:val="18"/>
      <w:lang w:eastAsia="nl-NL"/>
    </w:rPr>
  </w:style>
  <w:style w:type="character" w:customStyle="1" w:styleId="RHSklein-boldChar">
    <w:name w:val="RHS klein - bold Char"/>
    <w:basedOn w:val="Standaardalinea-lettertype"/>
    <w:link w:val="RHSklein-bold"/>
    <w:rsid w:val="00701A80"/>
    <w:rPr>
      <w:rFonts w:ascii="Verdana" w:eastAsia="Times New Roman" w:hAnsi="Verdana" w:cs="Times New Roman"/>
      <w:b/>
      <w:sz w:val="13"/>
      <w:szCs w:val="13"/>
      <w:lang w:eastAsia="nl-NL"/>
    </w:rPr>
  </w:style>
  <w:style w:type="character" w:customStyle="1" w:styleId="RHSklein-italicChar">
    <w:name w:val="RHS klein - italic Char"/>
    <w:basedOn w:val="Standaardalinea-lettertype"/>
    <w:link w:val="RHSklein-italic"/>
    <w:rsid w:val="00701A80"/>
    <w:rPr>
      <w:rFonts w:ascii="Verdana" w:eastAsia="Times New Roman" w:hAnsi="Verdana" w:cs="Times New Roman"/>
      <w:i/>
      <w:sz w:val="13"/>
      <w:szCs w:val="13"/>
      <w:lang w:eastAsia="nl-NL"/>
    </w:rPr>
  </w:style>
  <w:style w:type="character" w:customStyle="1" w:styleId="RHSklein-regularChar">
    <w:name w:val="RHS klein - regular Char"/>
    <w:basedOn w:val="Standaardalinea-lettertype"/>
    <w:link w:val="RHSklein-regular"/>
    <w:rsid w:val="00701A80"/>
    <w:rPr>
      <w:rFonts w:ascii="Verdana" w:eastAsia="Times New Roman" w:hAnsi="Verdana" w:cs="Times New Roman"/>
      <w:sz w:val="13"/>
      <w:szCs w:val="13"/>
      <w:lang w:eastAsia="nl-NL"/>
    </w:rPr>
  </w:style>
  <w:style w:type="character" w:customStyle="1" w:styleId="RHStabel-koppenChar">
    <w:name w:val="RHS tabel - koppen Char"/>
    <w:basedOn w:val="Standaardalinea-lettertype"/>
    <w:link w:val="RHStabel-koppen"/>
    <w:rsid w:val="00701A80"/>
    <w:rPr>
      <w:rFonts w:ascii="Verdana" w:eastAsia="Times New Roman" w:hAnsi="Verdana" w:cs="Times New Roman"/>
      <w:b/>
      <w:sz w:val="14"/>
      <w:szCs w:val="14"/>
      <w:lang w:eastAsia="nl-NL"/>
    </w:rPr>
  </w:style>
  <w:style w:type="character" w:customStyle="1" w:styleId="RHStabel-tekstChar">
    <w:name w:val="RHS tabel - tekst Char"/>
    <w:basedOn w:val="Standaardalinea-lettertype"/>
    <w:link w:val="RHStabel-tekst"/>
    <w:rsid w:val="00701A80"/>
    <w:rPr>
      <w:rFonts w:ascii="Verdana" w:eastAsia="Times New Roman" w:hAnsi="Verdana" w:cs="Times New Roman"/>
      <w:sz w:val="14"/>
      <w:szCs w:val="14"/>
      <w:lang w:eastAsia="nl-NL"/>
    </w:rPr>
  </w:style>
  <w:style w:type="character" w:styleId="Verwijzingopmerking">
    <w:name w:val="annotation reference"/>
    <w:basedOn w:val="Standaardalinea-lettertype"/>
    <w:uiPriority w:val="99"/>
    <w:semiHidden/>
    <w:unhideWhenUsed/>
    <w:rsid w:val="007458F0"/>
    <w:rPr>
      <w:sz w:val="16"/>
      <w:szCs w:val="16"/>
    </w:rPr>
  </w:style>
  <w:style w:type="paragraph" w:styleId="Tekstopmerking">
    <w:name w:val="annotation text"/>
    <w:basedOn w:val="Standaard"/>
    <w:link w:val="TekstopmerkingChar"/>
    <w:uiPriority w:val="99"/>
    <w:semiHidden/>
    <w:unhideWhenUsed/>
    <w:rsid w:val="007458F0"/>
    <w:pPr>
      <w:spacing w:line="240" w:lineRule="auto"/>
    </w:pPr>
    <w:rPr>
      <w:sz w:val="20"/>
    </w:rPr>
  </w:style>
  <w:style w:type="character" w:customStyle="1" w:styleId="TekstopmerkingChar">
    <w:name w:val="Tekst opmerking Char"/>
    <w:basedOn w:val="Standaardalinea-lettertype"/>
    <w:link w:val="Tekstopmerking"/>
    <w:uiPriority w:val="99"/>
    <w:semiHidden/>
    <w:rsid w:val="007458F0"/>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458F0"/>
    <w:rPr>
      <w:b/>
      <w:bCs/>
    </w:rPr>
  </w:style>
  <w:style w:type="character" w:customStyle="1" w:styleId="OnderwerpvanopmerkingChar">
    <w:name w:val="Onderwerp van opmerking Char"/>
    <w:basedOn w:val="TekstopmerkingChar"/>
    <w:link w:val="Onderwerpvanopmerking"/>
    <w:uiPriority w:val="99"/>
    <w:semiHidden/>
    <w:rsid w:val="007458F0"/>
    <w:rPr>
      <w:rFonts w:ascii="Verdana" w:eastAsia="Times New Roman" w:hAnsi="Verdana" w:cs="Times New Roman"/>
      <w:b/>
      <w:bCs/>
      <w:sz w:val="20"/>
      <w:szCs w:val="20"/>
      <w:lang w:eastAsia="nl-NL"/>
    </w:rPr>
  </w:style>
  <w:style w:type="paragraph" w:styleId="Ballontekst">
    <w:name w:val="Balloon Text"/>
    <w:basedOn w:val="Standaard"/>
    <w:link w:val="BallontekstChar"/>
    <w:uiPriority w:val="99"/>
    <w:semiHidden/>
    <w:unhideWhenUsed/>
    <w:rsid w:val="007458F0"/>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458F0"/>
    <w:rPr>
      <w:rFonts w:ascii="Segoe UI" w:eastAsia="Times New Roman" w:hAnsi="Segoe UI" w:cs="Segoe UI"/>
      <w:sz w:val="18"/>
      <w:szCs w:val="18"/>
      <w:lang w:eastAsia="nl-NL"/>
    </w:rPr>
  </w:style>
  <w:style w:type="character" w:styleId="GevolgdeHyperlink">
    <w:name w:val="FollowedHyperlink"/>
    <w:basedOn w:val="Standaardalinea-lettertype"/>
    <w:uiPriority w:val="99"/>
    <w:semiHidden/>
    <w:unhideWhenUsed/>
    <w:rsid w:val="004F05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3588">
      <w:bodyDiv w:val="1"/>
      <w:marLeft w:val="0"/>
      <w:marRight w:val="0"/>
      <w:marTop w:val="0"/>
      <w:marBottom w:val="0"/>
      <w:divBdr>
        <w:top w:val="none" w:sz="0" w:space="0" w:color="auto"/>
        <w:left w:val="none" w:sz="0" w:space="0" w:color="auto"/>
        <w:bottom w:val="none" w:sz="0" w:space="0" w:color="auto"/>
        <w:right w:val="none" w:sz="0" w:space="0" w:color="auto"/>
      </w:divBdr>
    </w:div>
    <w:div w:id="332883506">
      <w:bodyDiv w:val="1"/>
      <w:marLeft w:val="0"/>
      <w:marRight w:val="0"/>
      <w:marTop w:val="0"/>
      <w:marBottom w:val="0"/>
      <w:divBdr>
        <w:top w:val="none" w:sz="0" w:space="0" w:color="auto"/>
        <w:left w:val="none" w:sz="0" w:space="0" w:color="auto"/>
        <w:bottom w:val="none" w:sz="0" w:space="0" w:color="auto"/>
        <w:right w:val="none" w:sz="0" w:space="0" w:color="auto"/>
      </w:divBdr>
    </w:div>
    <w:div w:id="424156170">
      <w:bodyDiv w:val="1"/>
      <w:marLeft w:val="0"/>
      <w:marRight w:val="0"/>
      <w:marTop w:val="0"/>
      <w:marBottom w:val="0"/>
      <w:divBdr>
        <w:top w:val="none" w:sz="0" w:space="0" w:color="auto"/>
        <w:left w:val="none" w:sz="0" w:space="0" w:color="auto"/>
        <w:bottom w:val="none" w:sz="0" w:space="0" w:color="auto"/>
        <w:right w:val="none" w:sz="0" w:space="0" w:color="auto"/>
      </w:divBdr>
    </w:div>
    <w:div w:id="766123897">
      <w:bodyDiv w:val="1"/>
      <w:marLeft w:val="0"/>
      <w:marRight w:val="0"/>
      <w:marTop w:val="0"/>
      <w:marBottom w:val="0"/>
      <w:divBdr>
        <w:top w:val="none" w:sz="0" w:space="0" w:color="auto"/>
        <w:left w:val="none" w:sz="0" w:space="0" w:color="auto"/>
        <w:bottom w:val="none" w:sz="0" w:space="0" w:color="auto"/>
        <w:right w:val="none" w:sz="0" w:space="0" w:color="auto"/>
      </w:divBdr>
    </w:div>
    <w:div w:id="1007712751">
      <w:bodyDiv w:val="1"/>
      <w:marLeft w:val="0"/>
      <w:marRight w:val="0"/>
      <w:marTop w:val="0"/>
      <w:marBottom w:val="0"/>
      <w:divBdr>
        <w:top w:val="none" w:sz="0" w:space="0" w:color="auto"/>
        <w:left w:val="none" w:sz="0" w:space="0" w:color="auto"/>
        <w:bottom w:val="none" w:sz="0" w:space="0" w:color="auto"/>
        <w:right w:val="none" w:sz="0" w:space="0" w:color="auto"/>
      </w:divBdr>
    </w:div>
    <w:div w:id="1182360973">
      <w:bodyDiv w:val="1"/>
      <w:marLeft w:val="0"/>
      <w:marRight w:val="0"/>
      <w:marTop w:val="0"/>
      <w:marBottom w:val="0"/>
      <w:divBdr>
        <w:top w:val="none" w:sz="0" w:space="0" w:color="auto"/>
        <w:left w:val="none" w:sz="0" w:space="0" w:color="auto"/>
        <w:bottom w:val="none" w:sz="0" w:space="0" w:color="auto"/>
        <w:right w:val="none" w:sz="0" w:space="0" w:color="auto"/>
      </w:divBdr>
    </w:div>
    <w:div w:id="1381981996">
      <w:bodyDiv w:val="1"/>
      <w:marLeft w:val="0"/>
      <w:marRight w:val="0"/>
      <w:marTop w:val="0"/>
      <w:marBottom w:val="0"/>
      <w:divBdr>
        <w:top w:val="none" w:sz="0" w:space="0" w:color="auto"/>
        <w:left w:val="none" w:sz="0" w:space="0" w:color="auto"/>
        <w:bottom w:val="none" w:sz="0" w:space="0" w:color="auto"/>
        <w:right w:val="none" w:sz="0" w:space="0" w:color="auto"/>
      </w:divBdr>
    </w:div>
    <w:div w:id="1666743372">
      <w:bodyDiv w:val="1"/>
      <w:marLeft w:val="0"/>
      <w:marRight w:val="0"/>
      <w:marTop w:val="0"/>
      <w:marBottom w:val="0"/>
      <w:divBdr>
        <w:top w:val="none" w:sz="0" w:space="0" w:color="auto"/>
        <w:left w:val="none" w:sz="0" w:space="0" w:color="auto"/>
        <w:bottom w:val="none" w:sz="0" w:space="0" w:color="auto"/>
        <w:right w:val="none" w:sz="0" w:space="0" w:color="auto"/>
      </w:divBdr>
    </w:div>
    <w:div w:id="192965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orginzicht.nl/ontwikkeltools/ontwikkelen/overzicht-van-alle-cqi-vragenlijsten" TargetMode="External"/><Relationship Id="rId18" Type="http://schemas.openxmlformats.org/officeDocument/2006/relationships/hyperlink" Target="https://www.zorginzicht.nl/nieuws/prem-wijkverpleging-verslagjaar-2020-in-register" TargetMode="External"/><Relationship Id="rId26" Type="http://schemas.openxmlformats.org/officeDocument/2006/relationships/hyperlink" Target="http://www.patientervaringsmetingen.n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shetb1.nl/" TargetMode="External"/><Relationship Id="rId34" Type="http://schemas.openxmlformats.org/officeDocument/2006/relationships/hyperlink" Target="http://postprint.nivel.nl/PPpp3326.pdf" TargetMode="External"/><Relationship Id="rId7" Type="http://schemas.openxmlformats.org/officeDocument/2006/relationships/endnotes" Target="endnotes.xml"/><Relationship Id="rId12" Type="http://schemas.openxmlformats.org/officeDocument/2006/relationships/hyperlink" Target="https://www.zorginstituutnederland.nl/publicaties/rapport/2018/07/25/ontwikkelingen-in-het-meten-en-gebruiken-van-patientervaringen-en-patientgerapporteerde-uitkomsten" TargetMode="External"/><Relationship Id="rId17" Type="http://schemas.openxmlformats.org/officeDocument/2006/relationships/hyperlink" Target="http://www.zorginzicht.nl" TargetMode="External"/><Relationship Id="rId25" Type="http://schemas.openxmlformats.org/officeDocument/2006/relationships/hyperlink" Target="https://onlinelibrary.wiley.com/doi/abs/10.1111/1475-6773.13187" TargetMode="External"/><Relationship Id="rId33" Type="http://schemas.openxmlformats.org/officeDocument/2006/relationships/hyperlink" Target="http://www.participatiekompas.nl" TargetMode="External"/><Relationship Id="rId38" Type="http://schemas.openxmlformats.org/officeDocument/2006/relationships/hyperlink" Target="http://www.participatiekompas.nl" TargetMode="External"/><Relationship Id="rId2" Type="http://schemas.openxmlformats.org/officeDocument/2006/relationships/numbering" Target="numbering.xml"/><Relationship Id="rId16" Type="http://schemas.openxmlformats.org/officeDocument/2006/relationships/hyperlink" Target="https://www.kennisnetgeboortezorg.nl/buzz-project/ichom-uitkomstenset-zwangerschap-geboorte/" TargetMode="External"/><Relationship Id="rId20" Type="http://schemas.openxmlformats.org/officeDocument/2006/relationships/hyperlink" Target="https://www.qruxx.com/artikel-over-eenvoudige-prem-vragenlijst-gepubliceerd/" TargetMode="External"/><Relationship Id="rId29" Type="http://schemas.openxmlformats.org/officeDocument/2006/relationships/hyperlink" Target="https://www.zorginzicht.nl/ontwikkeltools/ontwikkel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rginstituutnederland.nl/publicaties/rapport/2018/07/25/ontwikkelingen-in-het-meten-en-gebruiken-van-patientervaringen-en-patientgerapporteerde-uitkomsten" TargetMode="External"/><Relationship Id="rId24" Type="http://schemas.openxmlformats.org/officeDocument/2006/relationships/hyperlink" Target="https://www.patientervaringsmetingen.nl/metingen/" TargetMode="External"/><Relationship Id="rId32" Type="http://schemas.openxmlformats.org/officeDocument/2006/relationships/hyperlink" Target="https://www.zorgkaartnederland.nl/" TargetMode="External"/><Relationship Id="rId37" Type="http://schemas.openxmlformats.org/officeDocument/2006/relationships/hyperlink" Target="https://www.zorginzicht.nl/ontwikkeltools/ontwikkele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vel.nl/sites/default/files/bestanden/Rapport-vijf-jaar-cq-index.pdf?" TargetMode="External"/><Relationship Id="rId23" Type="http://schemas.openxmlformats.org/officeDocument/2006/relationships/hyperlink" Target="https://linnean.nl/inspiratie/praktijkvoorbeelden/1880932.aspx?t=%e2%80%98Specialisten-hebben-zelf-de-sleutel-in-handen%e2%80%99-PREM-project-ZorgkaartNederland-%2f-Patientenfederat" TargetMode="External"/><Relationship Id="rId28" Type="http://schemas.openxmlformats.org/officeDocument/2006/relationships/hyperlink" Target="https://linnean.nl/PageByID.aspx?&amp;contentPageID=1772429" TargetMode="External"/><Relationship Id="rId36" Type="http://schemas.openxmlformats.org/officeDocument/2006/relationships/hyperlink" Target="https://www.zorginstituutnederland.nl/binaries/zinl/documenten/rapport/2018/07/25/ontwikkelingen-in-het-meten-en-gebruiken-van-patientervaringen-en-patientgerapporteerde-uitkomsten/6937+Nivel_Ontwikkelingen+in+meten+en+gebruiken+pati%C3%ABntervaringen_20180724_+OPGEMAAKT.pdf" TargetMode="External"/><Relationship Id="rId10" Type="http://schemas.openxmlformats.org/officeDocument/2006/relationships/hyperlink" Target="https://www.qruxx.com/prem-of-prom-weet-wat-u-meet/" TargetMode="External"/><Relationship Id="rId19" Type="http://schemas.openxmlformats.org/officeDocument/2006/relationships/hyperlink" Target="https://linnean.nl/inspiratie/praktijkvoorbeelden/1865430.aspx?t=De-patientervaringsmeting-in-Haaglanden-Medisch-CentrumHMC-ook-voor-minder-taalvaardige-patienten" TargetMode="External"/><Relationship Id="rId31" Type="http://schemas.openxmlformats.org/officeDocument/2006/relationships/hyperlink" Target="https://linnean.nl/inspiratie/praktijkvoorbeelden/1880932.aspx?t=%e2%80%98Specialisten-hebben-zelf-de-sleutel-in-handen%e2%80%99-PREM-project-ZorgkaartNederland-%2f-Patientenfederat" TargetMode="External"/><Relationship Id="rId4" Type="http://schemas.openxmlformats.org/officeDocument/2006/relationships/settings" Target="settings.xml"/><Relationship Id="rId9" Type="http://schemas.openxmlformats.org/officeDocument/2006/relationships/hyperlink" Target="https://www.qruxx.com/prem-of-prom-weet-wat-u-meet/" TargetMode="External"/><Relationship Id="rId14" Type="http://schemas.openxmlformats.org/officeDocument/2006/relationships/hyperlink" Target="https://www.nivel.nl/nl/project/de-ontwikkeling-van-de-consumer-quality-index-cq-index" TargetMode="External"/><Relationship Id="rId22" Type="http://schemas.openxmlformats.org/officeDocument/2006/relationships/hyperlink" Target="https://www.qruxx.com/pilot-met-korte-prem-vragenlijst-nvz-succesvol/" TargetMode="External"/><Relationship Id="rId27" Type="http://schemas.openxmlformats.org/officeDocument/2006/relationships/hyperlink" Target="https://www.zorginzicht.nl/ontwikkeltools/ontwikkelen/overzicht-van-alle-cqi-vragenlijsten" TargetMode="External"/><Relationship Id="rId30" Type="http://schemas.openxmlformats.org/officeDocument/2006/relationships/hyperlink" Target="https://linnean.nl/inspiratie/praktijkvoorbeelden/1870302.aspx?t=%e2%80%98Zorgspecifieke-en-generieke-PREM-vormen-perfecte-combi%e2%80%99-Erasmus-MC-KNO-hoofd-hals-chirurgie" TargetMode="External"/><Relationship Id="rId35" Type="http://schemas.openxmlformats.org/officeDocument/2006/relationships/hyperlink" Target="https://www.ncbi.nlm.nih.gov/pmc/articles/PMC653509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3EE64-AAE6-453E-A4EF-8AC2A551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2054</Words>
  <Characters>11708</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Boosman, H. (DKP)</dc:creator>
  <cp:keywords/>
  <dc:description/>
  <cp:lastModifiedBy>Zuidgeest, M.</cp:lastModifiedBy>
  <cp:revision>6</cp:revision>
  <dcterms:created xsi:type="dcterms:W3CDTF">2021-03-02T21:50:00Z</dcterms:created>
  <dcterms:modified xsi:type="dcterms:W3CDTF">2021-03-03T16:22:00Z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20210303172023511</vt:lpwstr>
  </property>
</Properties>
</file>