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2EF0" w14:textId="77777777" w:rsidR="006E0B1E" w:rsidRPr="00EF3E82" w:rsidRDefault="006E0B1E" w:rsidP="006E0B1E">
      <w:pPr>
        <w:rPr>
          <w:rFonts w:asciiTheme="majorHAnsi" w:hAnsiTheme="majorHAnsi" w:cstheme="minorHAnsi"/>
          <w:b/>
          <w:color w:val="000000" w:themeColor="text1"/>
          <w:sz w:val="32"/>
          <w:szCs w:val="22"/>
        </w:rPr>
      </w:pPr>
      <w:r w:rsidRPr="00EF3E82">
        <w:rPr>
          <w:noProof/>
        </w:rPr>
        <w:drawing>
          <wp:anchor distT="0" distB="0" distL="114300" distR="114300" simplePos="0" relativeHeight="251659264" behindDoc="0" locked="0" layoutInCell="1" allowOverlap="1" wp14:anchorId="67A51FCF" wp14:editId="44C22BEE">
            <wp:simplePos x="0" y="0"/>
            <wp:positionH relativeFrom="page">
              <wp:align>left</wp:align>
            </wp:positionH>
            <wp:positionV relativeFrom="paragraph">
              <wp:posOffset>-899647</wp:posOffset>
            </wp:positionV>
            <wp:extent cx="7820989" cy="1200933"/>
            <wp:effectExtent l="0" t="0" r="8890" b="0"/>
            <wp:wrapNone/>
            <wp:docPr id="3" name="Afbeelding 3" descr="\\fs\home\ZZS\Downloads\LINNEAN_header_1400x400pixel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ome\ZZS\Downloads\LINNEAN_header_1400x400pixels3.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034" b="27220"/>
                    <a:stretch/>
                  </pic:blipFill>
                  <pic:spPr bwMode="auto">
                    <a:xfrm>
                      <a:off x="0" y="0"/>
                      <a:ext cx="7820989" cy="12009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1E5F89" w14:textId="77777777" w:rsidR="006E0B1E" w:rsidRPr="00EF3E82" w:rsidRDefault="006E0B1E" w:rsidP="006E0B1E">
      <w:pPr>
        <w:rPr>
          <w:rFonts w:asciiTheme="majorHAnsi" w:hAnsiTheme="majorHAnsi" w:cstheme="minorHAnsi"/>
          <w:b/>
          <w:color w:val="000000" w:themeColor="text1"/>
          <w:sz w:val="32"/>
          <w:szCs w:val="22"/>
        </w:rPr>
      </w:pPr>
    </w:p>
    <w:p w14:paraId="40440D5F" w14:textId="77777777" w:rsidR="006E0B1E" w:rsidRPr="00EF3E82" w:rsidRDefault="006E0B1E" w:rsidP="006E0B1E">
      <w:pPr>
        <w:rPr>
          <w:rFonts w:asciiTheme="majorHAnsi" w:hAnsiTheme="majorHAnsi" w:cstheme="minorHAnsi"/>
          <w:b/>
          <w:color w:val="000000" w:themeColor="text1"/>
          <w:sz w:val="32"/>
          <w:szCs w:val="22"/>
        </w:rPr>
      </w:pPr>
      <w:r w:rsidRPr="00EF3E82">
        <w:rPr>
          <w:rFonts w:asciiTheme="majorHAnsi" w:hAnsiTheme="majorHAnsi" w:cstheme="minorHAnsi"/>
          <w:b/>
          <w:color w:val="000000" w:themeColor="text1"/>
          <w:sz w:val="32"/>
          <w:szCs w:val="22"/>
        </w:rPr>
        <w:t>Linnean-inspiratie</w:t>
      </w:r>
    </w:p>
    <w:p w14:paraId="0DC1C012" w14:textId="77777777" w:rsidR="006E0B1E" w:rsidRPr="00EF3E82" w:rsidRDefault="006E0B1E" w:rsidP="006E0B1E">
      <w:pPr>
        <w:rPr>
          <w:rFonts w:asciiTheme="majorHAnsi" w:hAnsiTheme="majorHAnsi" w:cstheme="minorHAnsi"/>
          <w:i/>
          <w:color w:val="2BBDB9"/>
          <w:sz w:val="22"/>
          <w:szCs w:val="22"/>
        </w:rPr>
      </w:pPr>
      <w:r w:rsidRPr="00EF3E82">
        <w:rPr>
          <w:rFonts w:asciiTheme="majorHAnsi" w:hAnsiTheme="majorHAnsi" w:cstheme="minorHAnsi"/>
          <w:i/>
          <w:color w:val="2BBDB9"/>
          <w:sz w:val="22"/>
          <w:szCs w:val="22"/>
        </w:rPr>
        <w:t>Deel een inspirerend of leerzaam praktijkvoorbeeld!</w:t>
      </w:r>
    </w:p>
    <w:p w14:paraId="5CF21BC0" w14:textId="77777777" w:rsidR="006E0B1E" w:rsidRDefault="006E0B1E" w:rsidP="006E0B1E">
      <w:pPr>
        <w:rPr>
          <w:rFonts w:asciiTheme="majorHAnsi" w:hAnsiTheme="majorHAnsi" w:cstheme="minorHAnsi"/>
          <w:i/>
          <w:color w:val="000000" w:themeColor="text1"/>
          <w:sz w:val="22"/>
          <w:szCs w:val="22"/>
        </w:rPr>
      </w:pPr>
    </w:p>
    <w:p w14:paraId="4F1F6AD8" w14:textId="77777777" w:rsidR="006E0B1E" w:rsidRPr="00A5583F" w:rsidRDefault="006E0B1E" w:rsidP="006E0B1E">
      <w:pPr>
        <w:rPr>
          <w:rFonts w:asciiTheme="majorHAnsi" w:hAnsiTheme="majorHAnsi" w:cstheme="minorHAnsi"/>
          <w:i/>
          <w:color w:val="000000" w:themeColor="text1"/>
          <w:sz w:val="22"/>
          <w:szCs w:val="22"/>
        </w:rPr>
      </w:pPr>
      <w:r w:rsidRPr="00A5583F">
        <w:rPr>
          <w:rFonts w:asciiTheme="majorHAnsi" w:hAnsiTheme="majorHAnsi" w:cstheme="minorHAnsi"/>
          <w:i/>
          <w:color w:val="000000" w:themeColor="text1"/>
          <w:sz w:val="22"/>
          <w:szCs w:val="22"/>
        </w:rPr>
        <w:t xml:space="preserve">We hebben met elkaar het gevoel, de Nederlandse gezondheidszorg is goed, maar het kan beter. De een is begonnen met het veranderen van het zorgproces rondom een aandoening van een patiënt in plaats van per specialisme; de ander is uitkomsten gaan meten die er voor patiënten toe doen bij het maken van belangrijke keuzes; nog een ander is een manier gaan zoeken om op waarde te contracteren in plaats van volume. Dit alles raakt het gedachtengoed van waardegedreven zorg. De kern is: we willen met elkaar de kwaliteit van de Nederlandse gezondheidzorg verbeteren door patiëntwaarde toe te voegen. Dit gemeenschappelijke gevoel en doel is verenigd in de activiteiten die het </w:t>
      </w:r>
      <w:r>
        <w:rPr>
          <w:rFonts w:asciiTheme="majorHAnsi" w:hAnsiTheme="majorHAnsi" w:cstheme="minorHAnsi"/>
          <w:i/>
          <w:color w:val="000000" w:themeColor="text1"/>
          <w:sz w:val="22"/>
          <w:szCs w:val="22"/>
        </w:rPr>
        <w:t xml:space="preserve">Linnean Initiatief </w:t>
      </w:r>
      <w:r w:rsidRPr="00A5583F">
        <w:rPr>
          <w:rFonts w:asciiTheme="majorHAnsi" w:hAnsiTheme="majorHAnsi" w:cstheme="minorHAnsi"/>
          <w:i/>
          <w:color w:val="000000" w:themeColor="text1"/>
          <w:sz w:val="22"/>
          <w:szCs w:val="22"/>
        </w:rPr>
        <w:t xml:space="preserve"> uitvoert.</w:t>
      </w:r>
    </w:p>
    <w:p w14:paraId="0352AEFF" w14:textId="77777777" w:rsidR="006E0B1E" w:rsidRPr="00EF3E82" w:rsidRDefault="006E0B1E" w:rsidP="006E0B1E">
      <w:pPr>
        <w:rPr>
          <w:rFonts w:asciiTheme="majorHAnsi" w:hAnsiTheme="majorHAnsi" w:cstheme="minorHAnsi"/>
          <w:color w:val="000000" w:themeColor="text1"/>
          <w:sz w:val="22"/>
          <w:szCs w:val="22"/>
        </w:rPr>
      </w:pPr>
    </w:p>
    <w:p w14:paraId="16102DE7" w14:textId="77777777" w:rsidR="006E0B1E" w:rsidRPr="00EF3E82" w:rsidRDefault="006E0B1E" w:rsidP="006E0B1E">
      <w:pPr>
        <w:rPr>
          <w:i/>
        </w:rPr>
      </w:pPr>
      <w:r>
        <w:rPr>
          <w:i/>
        </w:rPr>
        <w:t>Het Linnean I</w:t>
      </w:r>
      <w:r w:rsidRPr="00A5583F">
        <w:rPr>
          <w:i/>
        </w:rPr>
        <w:t>nitiatief draagt bij aan versnelde implementatie van waardegedreven zorg door zorgprofessionals en –organisaties te verbinden, inspireren en adviseren.</w:t>
      </w:r>
      <w:r>
        <w:rPr>
          <w:i/>
        </w:rPr>
        <w:t xml:space="preserve"> Inspireren</w:t>
      </w:r>
      <w:r w:rsidRPr="00EF3E82">
        <w:rPr>
          <w:i/>
        </w:rPr>
        <w:t xml:space="preserve"> doen wij door elkaar te vertellen over goede initiatieven, spannende projecten en leerzame ervaringen.</w:t>
      </w:r>
    </w:p>
    <w:p w14:paraId="05BDB26B" w14:textId="77777777" w:rsidR="006E0B1E" w:rsidRPr="00EF3E82" w:rsidRDefault="006E0B1E" w:rsidP="006E0B1E">
      <w:pPr>
        <w:rPr>
          <w:rFonts w:asciiTheme="majorHAnsi" w:hAnsiTheme="majorHAnsi" w:cstheme="minorHAnsi"/>
          <w:color w:val="000000" w:themeColor="text1"/>
          <w:sz w:val="22"/>
          <w:szCs w:val="22"/>
        </w:rPr>
      </w:pPr>
    </w:p>
    <w:p w14:paraId="59725F87" w14:textId="77777777" w:rsidR="006E0B1E" w:rsidRPr="00EF3E82" w:rsidRDefault="006E0B1E" w:rsidP="006E0B1E">
      <w:pPr>
        <w:rPr>
          <w:rFonts w:asciiTheme="majorHAnsi" w:hAnsiTheme="majorHAnsi" w:cstheme="minorHAnsi"/>
          <w:color w:val="000000" w:themeColor="text1"/>
          <w:sz w:val="22"/>
          <w:szCs w:val="22"/>
        </w:rPr>
      </w:pPr>
      <w:r>
        <w:rPr>
          <w:rFonts w:asciiTheme="majorHAnsi" w:hAnsiTheme="majorHAnsi" w:cstheme="minorHAnsi"/>
          <w:color w:val="000000" w:themeColor="text1"/>
          <w:sz w:val="22"/>
          <w:szCs w:val="22"/>
        </w:rPr>
        <w:t>Het Linnean I</w:t>
      </w:r>
      <w:r w:rsidRPr="00EF3E82">
        <w:rPr>
          <w:rFonts w:asciiTheme="majorHAnsi" w:hAnsiTheme="majorHAnsi" w:cstheme="minorHAnsi"/>
          <w:color w:val="000000" w:themeColor="text1"/>
          <w:sz w:val="22"/>
          <w:szCs w:val="22"/>
        </w:rPr>
        <w:t xml:space="preserve">nitiatief is online te vinden op: </w:t>
      </w:r>
      <w:r w:rsidRPr="00EF3E82">
        <w:rPr>
          <w:rStyle w:val="Hyperlink"/>
          <w:rFonts w:asciiTheme="majorHAnsi" w:hAnsiTheme="majorHAnsi" w:cstheme="minorHAnsi"/>
          <w:sz w:val="22"/>
          <w:szCs w:val="22"/>
        </w:rPr>
        <w:t>www.linnean.nl</w:t>
      </w:r>
    </w:p>
    <w:p w14:paraId="13C7A1C7" w14:textId="77777777" w:rsidR="006E0B1E" w:rsidRPr="00EF3E82" w:rsidRDefault="006E0B1E" w:rsidP="006E0B1E">
      <w:pPr>
        <w:rPr>
          <w:rFonts w:asciiTheme="majorHAnsi" w:hAnsiTheme="majorHAnsi" w:cstheme="minorHAnsi"/>
          <w:color w:val="000000" w:themeColor="text1"/>
          <w:sz w:val="22"/>
          <w:szCs w:val="22"/>
        </w:rPr>
      </w:pPr>
    </w:p>
    <w:p w14:paraId="6C95F9B3" w14:textId="77777777" w:rsidR="006E0B1E" w:rsidRPr="00EF3E82" w:rsidRDefault="006E0B1E" w:rsidP="006E0B1E">
      <w:pPr>
        <w:rPr>
          <w:rFonts w:asciiTheme="majorHAnsi" w:hAnsiTheme="majorHAnsi" w:cstheme="minorHAnsi"/>
          <w:color w:val="2BBDB9"/>
          <w:sz w:val="22"/>
          <w:szCs w:val="22"/>
        </w:rPr>
      </w:pPr>
      <w:r w:rsidRPr="00EF3E82">
        <w:rPr>
          <w:rFonts w:asciiTheme="majorHAnsi" w:hAnsiTheme="majorHAnsi" w:cstheme="minorHAnsi"/>
          <w:color w:val="2BBDB9"/>
          <w:sz w:val="22"/>
          <w:szCs w:val="22"/>
        </w:rPr>
        <w:t>Toelichting beschrijving:</w:t>
      </w:r>
    </w:p>
    <w:p w14:paraId="509940E3" w14:textId="77777777" w:rsidR="006E0B1E" w:rsidRDefault="006E0B1E" w:rsidP="006E0B1E">
      <w:pPr>
        <w:rPr>
          <w:rFonts w:asciiTheme="majorHAnsi" w:hAnsiTheme="majorHAnsi" w:cstheme="minorHAnsi"/>
          <w:color w:val="000000" w:themeColor="text1"/>
          <w:sz w:val="22"/>
          <w:szCs w:val="22"/>
        </w:rPr>
      </w:pPr>
      <w:r w:rsidRPr="00EF3E82">
        <w:rPr>
          <w:rFonts w:asciiTheme="majorHAnsi" w:hAnsiTheme="majorHAnsi" w:cstheme="minorHAnsi"/>
          <w:color w:val="000000" w:themeColor="text1"/>
          <w:sz w:val="22"/>
          <w:szCs w:val="22"/>
        </w:rPr>
        <w:t>Met dit sjabloon verzamelen we praktijkvoorbeelden rondom waardegedreven zorg. Na eventuele redactie en opmaak wordt het verspreid onder de leden van het Linnean</w:t>
      </w:r>
      <w:r>
        <w:rPr>
          <w:rFonts w:asciiTheme="majorHAnsi" w:hAnsiTheme="majorHAnsi" w:cstheme="minorHAnsi"/>
          <w:color w:val="000000" w:themeColor="text1"/>
          <w:sz w:val="22"/>
          <w:szCs w:val="22"/>
        </w:rPr>
        <w:t xml:space="preserve"> I</w:t>
      </w:r>
      <w:r w:rsidRPr="00EF3E82">
        <w:rPr>
          <w:rFonts w:asciiTheme="majorHAnsi" w:hAnsiTheme="majorHAnsi" w:cstheme="minorHAnsi"/>
          <w:color w:val="000000" w:themeColor="text1"/>
          <w:sz w:val="22"/>
          <w:szCs w:val="22"/>
        </w:rPr>
        <w:t xml:space="preserve">nitiatief en openbaar. </w:t>
      </w:r>
      <w:r>
        <w:rPr>
          <w:rFonts w:asciiTheme="majorHAnsi" w:hAnsiTheme="majorHAnsi" w:cstheme="minorHAnsi"/>
          <w:color w:val="000000" w:themeColor="text1"/>
          <w:sz w:val="22"/>
          <w:szCs w:val="22"/>
        </w:rPr>
        <w:t xml:space="preserve">Dit alles met uw toestemming. </w:t>
      </w:r>
    </w:p>
    <w:p w14:paraId="225B1DDB" w14:textId="77777777" w:rsidR="006E0B1E" w:rsidRPr="00EF3E82" w:rsidRDefault="006E0B1E" w:rsidP="006E0B1E">
      <w:pPr>
        <w:rPr>
          <w:rFonts w:asciiTheme="majorHAnsi" w:hAnsiTheme="majorHAnsi" w:cstheme="minorHAnsi"/>
          <w:color w:val="000000" w:themeColor="text1"/>
          <w:sz w:val="22"/>
          <w:szCs w:val="22"/>
        </w:rPr>
      </w:pPr>
    </w:p>
    <w:p w14:paraId="1C9528C9" w14:textId="77777777" w:rsidR="006E0B1E" w:rsidRPr="00EF3E82" w:rsidRDefault="006E0B1E" w:rsidP="006E0B1E">
      <w:pPr>
        <w:rPr>
          <w:rFonts w:asciiTheme="majorHAnsi" w:hAnsiTheme="majorHAnsi" w:cstheme="minorHAnsi"/>
          <w:color w:val="000000" w:themeColor="text1"/>
          <w:sz w:val="22"/>
          <w:szCs w:val="22"/>
        </w:rPr>
      </w:pPr>
      <w:r w:rsidRPr="00EF3E82">
        <w:rPr>
          <w:rFonts w:asciiTheme="majorHAnsi" w:hAnsiTheme="majorHAnsi" w:cstheme="minorHAnsi"/>
          <w:color w:val="000000" w:themeColor="text1"/>
          <w:sz w:val="22"/>
          <w:szCs w:val="22"/>
        </w:rPr>
        <w:t xml:space="preserve">NB: Ook cases die nog lopen, of voorbeelden van projecten die niet zijn geslaagd zijn interessant om te beschrijven. Het gaat ten slotte om de inspiratie en het leren en inspireren van elkaar. </w:t>
      </w:r>
    </w:p>
    <w:p w14:paraId="214A72C6" w14:textId="77777777" w:rsidR="006E0B1E" w:rsidRPr="00EF3E82" w:rsidRDefault="006E0B1E" w:rsidP="006E0B1E">
      <w:pPr>
        <w:rPr>
          <w:rFonts w:asciiTheme="majorHAnsi" w:hAnsiTheme="majorHAnsi" w:cstheme="minorHAnsi"/>
          <w:b/>
          <w:color w:val="000000" w:themeColor="text1"/>
          <w:sz w:val="22"/>
          <w:szCs w:val="22"/>
        </w:rPr>
      </w:pPr>
    </w:p>
    <w:p w14:paraId="4021E1E8" w14:textId="77777777" w:rsidR="006E0B1E" w:rsidRPr="00EF3E82" w:rsidRDefault="006E0B1E" w:rsidP="006E0B1E">
      <w:pPr>
        <w:rPr>
          <w:rFonts w:asciiTheme="majorHAnsi" w:hAnsiTheme="majorHAnsi" w:cstheme="minorHAnsi"/>
          <w:color w:val="2BBDB9"/>
          <w:sz w:val="22"/>
          <w:szCs w:val="22"/>
        </w:rPr>
      </w:pPr>
      <w:r w:rsidRPr="00EF3E82">
        <w:rPr>
          <w:rFonts w:asciiTheme="majorHAnsi" w:hAnsiTheme="majorHAnsi" w:cstheme="minorHAnsi"/>
          <w:color w:val="2BBDB9"/>
          <w:sz w:val="22"/>
          <w:szCs w:val="22"/>
        </w:rPr>
        <w:t>Instructie:</w:t>
      </w:r>
    </w:p>
    <w:p w14:paraId="6EE46229" w14:textId="77777777" w:rsidR="006E0B1E" w:rsidRDefault="006E0B1E" w:rsidP="006E0B1E">
      <w:pPr>
        <w:pStyle w:val="Lijstalinea"/>
        <w:numPr>
          <w:ilvl w:val="0"/>
          <w:numId w:val="17"/>
        </w:numPr>
        <w:rPr>
          <w:rFonts w:asciiTheme="majorHAnsi" w:hAnsiTheme="majorHAnsi" w:cstheme="minorHAnsi"/>
          <w:color w:val="000000" w:themeColor="text1"/>
          <w:sz w:val="22"/>
          <w:szCs w:val="22"/>
        </w:rPr>
      </w:pPr>
      <w:r w:rsidRPr="00EF3E82">
        <w:rPr>
          <w:rFonts w:asciiTheme="majorHAnsi" w:hAnsiTheme="majorHAnsi" w:cstheme="minorHAnsi"/>
          <w:color w:val="000000" w:themeColor="text1"/>
          <w:sz w:val="22"/>
          <w:szCs w:val="22"/>
        </w:rPr>
        <w:t>Vul het sjabloon zo compleet mogelijk in, gebruik je eigen woorden en hou het kort.</w:t>
      </w:r>
    </w:p>
    <w:p w14:paraId="4A96B9C7" w14:textId="77777777" w:rsidR="006E0B1E" w:rsidRPr="00EF3E82" w:rsidRDefault="006E0B1E" w:rsidP="006E0B1E">
      <w:pPr>
        <w:pStyle w:val="Lijstalinea"/>
        <w:numPr>
          <w:ilvl w:val="0"/>
          <w:numId w:val="17"/>
        </w:numPr>
        <w:rPr>
          <w:rFonts w:asciiTheme="majorHAnsi" w:hAnsiTheme="majorHAnsi" w:cstheme="minorHAnsi"/>
          <w:color w:val="000000" w:themeColor="text1"/>
          <w:sz w:val="22"/>
          <w:szCs w:val="22"/>
        </w:rPr>
      </w:pPr>
      <w:r w:rsidRPr="00145FB2">
        <w:rPr>
          <w:rFonts w:asciiTheme="majorHAnsi" w:hAnsiTheme="majorHAnsi" w:cstheme="minorHAnsi"/>
          <w:color w:val="000000" w:themeColor="text1"/>
          <w:sz w:val="22"/>
          <w:szCs w:val="22"/>
        </w:rPr>
        <w:t>Ervaring leert ons dat het beter werkt om de antwoorden compact te formuleren zodat het totaal maximaal 1,5 A4 is (exclusief figuren en/of tabellen); ongeveer 5-6 minuten leestijd.</w:t>
      </w:r>
    </w:p>
    <w:p w14:paraId="1361DCF0" w14:textId="77777777" w:rsidR="006E0B1E" w:rsidRPr="00EF3E82" w:rsidRDefault="006E0B1E" w:rsidP="006E0B1E">
      <w:pPr>
        <w:pStyle w:val="Lijstalinea"/>
        <w:numPr>
          <w:ilvl w:val="0"/>
          <w:numId w:val="17"/>
        </w:numPr>
        <w:rPr>
          <w:rFonts w:asciiTheme="majorHAnsi" w:hAnsiTheme="majorHAnsi" w:cstheme="minorHAnsi"/>
          <w:color w:val="000000" w:themeColor="text1"/>
          <w:sz w:val="22"/>
          <w:szCs w:val="22"/>
        </w:rPr>
      </w:pPr>
      <w:r w:rsidRPr="00EF3E82">
        <w:rPr>
          <w:rFonts w:asciiTheme="majorHAnsi" w:hAnsiTheme="majorHAnsi" w:cstheme="minorHAnsi"/>
          <w:color w:val="000000" w:themeColor="text1"/>
          <w:sz w:val="22"/>
          <w:szCs w:val="22"/>
        </w:rPr>
        <w:t>Lever met dit bestand zo mogelijk ook bijlagen, links en beeldbestanden aan zodat we aantrekkelijk en compleet kunnen presenteren.</w:t>
      </w:r>
    </w:p>
    <w:p w14:paraId="2C65AE44" w14:textId="77777777" w:rsidR="006E0B1E" w:rsidRPr="00EF3E82" w:rsidRDefault="006E0B1E" w:rsidP="006E0B1E">
      <w:pPr>
        <w:pStyle w:val="Lijstalinea"/>
        <w:numPr>
          <w:ilvl w:val="0"/>
          <w:numId w:val="17"/>
        </w:numPr>
        <w:rPr>
          <w:rFonts w:asciiTheme="minorHAnsi" w:hAnsiTheme="minorHAnsi" w:cstheme="minorHAnsi"/>
          <w:color w:val="000000" w:themeColor="text1"/>
          <w:sz w:val="22"/>
          <w:szCs w:val="22"/>
        </w:rPr>
      </w:pPr>
      <w:r w:rsidRPr="00EF3E82">
        <w:rPr>
          <w:rFonts w:asciiTheme="majorHAnsi" w:hAnsiTheme="majorHAnsi" w:cstheme="minorHAnsi"/>
          <w:color w:val="000000" w:themeColor="text1"/>
          <w:sz w:val="22"/>
          <w:szCs w:val="22"/>
        </w:rPr>
        <w:t xml:space="preserve"> Voor eventuele vragen of opmerkingen over dit sjabloon kunt u contact opnemen met </w:t>
      </w:r>
      <w:hyperlink r:id="rId8" w:history="1">
        <w:r w:rsidRPr="00EF3E82">
          <w:rPr>
            <w:rStyle w:val="Hyperlink"/>
            <w:rFonts w:asciiTheme="majorHAnsi" w:hAnsiTheme="majorHAnsi" w:cstheme="minorHAnsi"/>
            <w:sz w:val="22"/>
            <w:szCs w:val="22"/>
          </w:rPr>
          <w:t>linnean@zinl.nl</w:t>
        </w:r>
      </w:hyperlink>
      <w:r w:rsidRPr="00EF3E82">
        <w:rPr>
          <w:rFonts w:asciiTheme="majorHAnsi" w:hAnsiTheme="majorHAnsi" w:cstheme="minorHAnsi"/>
          <w:color w:val="000000" w:themeColor="text1"/>
          <w:sz w:val="22"/>
          <w:szCs w:val="22"/>
        </w:rPr>
        <w:t>.</w:t>
      </w:r>
      <w:r w:rsidRPr="00EF3E82">
        <w:rPr>
          <w:rFonts w:asciiTheme="majorHAnsi" w:hAnsiTheme="majorHAnsi" w:cstheme="minorHAnsi"/>
          <w:color w:val="000000" w:themeColor="text1"/>
          <w:sz w:val="22"/>
          <w:szCs w:val="22"/>
        </w:rPr>
        <w:br/>
      </w:r>
    </w:p>
    <w:p w14:paraId="53DB40B1" w14:textId="77777777" w:rsidR="006E0B1E" w:rsidRPr="00EF3E82" w:rsidRDefault="006E0B1E" w:rsidP="006E0B1E">
      <w:pPr>
        <w:rPr>
          <w:rFonts w:asciiTheme="majorHAnsi" w:hAnsiTheme="majorHAnsi" w:cstheme="minorHAnsi"/>
          <w:color w:val="000000" w:themeColor="text1"/>
          <w:sz w:val="22"/>
          <w:szCs w:val="22"/>
        </w:rPr>
      </w:pPr>
    </w:p>
    <w:p w14:paraId="1D4DA5E9" w14:textId="77777777" w:rsidR="006E0B1E" w:rsidRDefault="006E0B1E" w:rsidP="006E0B1E">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60" w:line="259" w:lineRule="auto"/>
        <w:rPr>
          <w:rFonts w:asciiTheme="majorHAnsi" w:hAnsiTheme="majorHAnsi" w:cstheme="minorHAnsi"/>
          <w:b/>
          <w:color w:val="2BBDB9"/>
          <w:sz w:val="22"/>
          <w:szCs w:val="22"/>
        </w:rPr>
      </w:pPr>
      <w:r>
        <w:rPr>
          <w:rFonts w:asciiTheme="majorHAnsi" w:hAnsiTheme="majorHAnsi" w:cstheme="minorHAnsi"/>
          <w:b/>
          <w:color w:val="2BBDB9"/>
          <w:sz w:val="22"/>
          <w:szCs w:val="22"/>
        </w:rPr>
        <w:br w:type="page"/>
      </w:r>
    </w:p>
    <w:p w14:paraId="46E2ACCB" w14:textId="77777777" w:rsidR="006E0B1E" w:rsidRPr="00F6451D" w:rsidRDefault="006E0B1E" w:rsidP="006E0B1E">
      <w:pPr>
        <w:rPr>
          <w:rFonts w:asciiTheme="majorHAnsi" w:hAnsiTheme="majorHAnsi" w:cstheme="minorHAnsi"/>
          <w:b/>
          <w:color w:val="2BBDB9"/>
          <w:sz w:val="22"/>
          <w:szCs w:val="22"/>
        </w:rPr>
      </w:pPr>
      <w:r w:rsidRPr="00F6451D">
        <w:rPr>
          <w:rFonts w:asciiTheme="majorHAnsi" w:hAnsiTheme="majorHAnsi" w:cstheme="minorHAnsi"/>
          <w:b/>
          <w:color w:val="2BBDB9"/>
          <w:sz w:val="22"/>
          <w:szCs w:val="22"/>
        </w:rPr>
        <w:lastRenderedPageBreak/>
        <w:t>Naam van het praktijkvoorbeeld:</w:t>
      </w:r>
    </w:p>
    <w:p w14:paraId="010BB6BA" w14:textId="77777777" w:rsidR="006E0B1E" w:rsidRDefault="006E0B1E" w:rsidP="006E0B1E">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60" w:line="259" w:lineRule="auto"/>
        <w:rPr>
          <w:rFonts w:asciiTheme="majorHAnsi" w:hAnsiTheme="majorHAnsi" w:cstheme="minorHAnsi"/>
          <w:b/>
          <w:color w:val="2BBDB9"/>
          <w:sz w:val="22"/>
          <w:szCs w:val="22"/>
        </w:rPr>
      </w:pPr>
    </w:p>
    <w:p w14:paraId="224734AB" w14:textId="77777777" w:rsidR="006E0B1E" w:rsidRDefault="006E0B1E" w:rsidP="006E0B1E">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60" w:line="259" w:lineRule="auto"/>
        <w:rPr>
          <w:rFonts w:asciiTheme="majorHAnsi" w:hAnsiTheme="majorHAnsi" w:cstheme="minorHAnsi"/>
          <w:b/>
          <w:color w:val="2BBDB9"/>
          <w:sz w:val="22"/>
          <w:szCs w:val="22"/>
        </w:rPr>
      </w:pPr>
      <w:r>
        <w:rPr>
          <w:rFonts w:asciiTheme="majorHAnsi" w:hAnsiTheme="majorHAnsi" w:cstheme="minorHAnsi"/>
          <w:b/>
          <w:color w:val="2BBDB9"/>
          <w:sz w:val="22"/>
          <w:szCs w:val="22"/>
        </w:rPr>
        <w:t xml:space="preserve">Samenvatting: </w:t>
      </w:r>
    </w:p>
    <w:p w14:paraId="0785B8B7" w14:textId="3DD6341A" w:rsidR="006E0B1E" w:rsidRPr="000446F4" w:rsidRDefault="00B53845" w:rsidP="006E0B1E">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60" w:line="259" w:lineRule="auto"/>
        <w:rPr>
          <w:rFonts w:asciiTheme="majorHAnsi" w:hAnsiTheme="majorHAnsi" w:cstheme="minorHAnsi"/>
          <w:color w:val="2BBDB9"/>
          <w:sz w:val="22"/>
          <w:szCs w:val="22"/>
        </w:rPr>
      </w:pPr>
      <w:r>
        <w:rPr>
          <w:rFonts w:asciiTheme="majorHAnsi" w:hAnsiTheme="majorHAnsi" w:cstheme="minorHAnsi"/>
          <w:color w:val="000000" w:themeColor="text1"/>
          <w:sz w:val="22"/>
          <w:szCs w:val="22"/>
        </w:rPr>
        <w:t xml:space="preserve">3 a 5 regels als introductie. </w:t>
      </w:r>
    </w:p>
    <w:p w14:paraId="300BE886" w14:textId="77777777" w:rsidR="006E0B1E" w:rsidRPr="00F6451D" w:rsidRDefault="006E0B1E" w:rsidP="006E0B1E">
      <w:pPr>
        <w:rPr>
          <w:rFonts w:asciiTheme="majorHAnsi" w:hAnsiTheme="majorHAnsi" w:cstheme="majorHAnsi"/>
          <w:b/>
          <w:color w:val="2BBDB9"/>
          <w:sz w:val="22"/>
          <w:szCs w:val="22"/>
        </w:rPr>
      </w:pPr>
      <w:r w:rsidRPr="00F6451D">
        <w:rPr>
          <w:rFonts w:asciiTheme="majorHAnsi" w:hAnsiTheme="majorHAnsi" w:cstheme="majorHAnsi"/>
          <w:b/>
          <w:color w:val="2BBDB9"/>
          <w:sz w:val="22"/>
          <w:szCs w:val="22"/>
        </w:rPr>
        <w:t>Introductie</w:t>
      </w:r>
    </w:p>
    <w:p w14:paraId="53E41E51" w14:textId="77777777" w:rsidR="006E0B1E" w:rsidRPr="006E0B1E" w:rsidRDefault="006E0B1E" w:rsidP="006E0B1E">
      <w:pPr>
        <w:rPr>
          <w:rFonts w:asciiTheme="majorHAnsi" w:hAnsiTheme="majorHAnsi" w:cstheme="majorHAnsi"/>
          <w:sz w:val="22"/>
          <w:szCs w:val="22"/>
        </w:rPr>
      </w:pPr>
      <w:r w:rsidRPr="006E0B1E">
        <w:rPr>
          <w:rFonts w:asciiTheme="majorHAnsi" w:hAnsiTheme="majorHAnsi" w:cstheme="majorHAnsi"/>
          <w:sz w:val="22"/>
          <w:szCs w:val="22"/>
        </w:rPr>
        <w:t>Kunt u een korte omschrijving geven van het project? Denk hierbij aan:</w:t>
      </w:r>
    </w:p>
    <w:p w14:paraId="716BE7C2" w14:textId="77777777" w:rsidR="006E0B1E" w:rsidRPr="006E0B1E" w:rsidRDefault="006E0B1E" w:rsidP="00B53845">
      <w:pPr>
        <w:pStyle w:val="Lijstalinea"/>
        <w:numPr>
          <w:ilvl w:val="0"/>
          <w:numId w:val="21"/>
        </w:numPr>
        <w:rPr>
          <w:rFonts w:asciiTheme="majorHAnsi" w:hAnsiTheme="majorHAnsi" w:cstheme="majorHAnsi"/>
          <w:sz w:val="22"/>
          <w:szCs w:val="22"/>
        </w:rPr>
      </w:pPr>
      <w:r w:rsidRPr="006E0B1E">
        <w:rPr>
          <w:rFonts w:asciiTheme="majorHAnsi" w:hAnsiTheme="majorHAnsi" w:cstheme="majorHAnsi"/>
          <w:sz w:val="22"/>
          <w:szCs w:val="22"/>
        </w:rPr>
        <w:t>Vanuit welke behoefte is het project opgestart? Wat was de aanleiding voor het project?</w:t>
      </w:r>
    </w:p>
    <w:p w14:paraId="53A6F19D" w14:textId="77777777" w:rsidR="006E0B1E" w:rsidRPr="006E0B1E" w:rsidRDefault="006E0B1E" w:rsidP="00B53845">
      <w:pPr>
        <w:pStyle w:val="Lijstalinea"/>
        <w:numPr>
          <w:ilvl w:val="0"/>
          <w:numId w:val="21"/>
        </w:numPr>
        <w:rPr>
          <w:rFonts w:asciiTheme="majorHAnsi" w:hAnsiTheme="majorHAnsi" w:cstheme="majorHAnsi"/>
          <w:sz w:val="22"/>
          <w:szCs w:val="22"/>
        </w:rPr>
      </w:pPr>
      <w:r w:rsidRPr="006E0B1E">
        <w:rPr>
          <w:rFonts w:asciiTheme="majorHAnsi" w:hAnsiTheme="majorHAnsi" w:cstheme="majorHAnsi"/>
          <w:sz w:val="22"/>
          <w:szCs w:val="22"/>
        </w:rPr>
        <w:t>Wat is/wat het doel van het project? Wie, wat, hoe, waar, wanneer, etc. Wat maakt dit project extra bijzonder?</w:t>
      </w:r>
    </w:p>
    <w:p w14:paraId="469002DB" w14:textId="77777777" w:rsidR="006E0B1E" w:rsidRPr="006E0B1E" w:rsidRDefault="006E0B1E" w:rsidP="00B53845">
      <w:pPr>
        <w:pStyle w:val="Lijstalinea"/>
        <w:numPr>
          <w:ilvl w:val="0"/>
          <w:numId w:val="21"/>
        </w:numPr>
        <w:rPr>
          <w:rFonts w:asciiTheme="majorHAnsi" w:hAnsiTheme="majorHAnsi" w:cstheme="majorHAnsi"/>
          <w:sz w:val="22"/>
          <w:szCs w:val="22"/>
        </w:rPr>
      </w:pPr>
      <w:r w:rsidRPr="006E0B1E">
        <w:rPr>
          <w:rFonts w:asciiTheme="majorHAnsi" w:hAnsiTheme="majorHAnsi" w:cstheme="majorHAnsi"/>
          <w:sz w:val="22"/>
          <w:szCs w:val="22"/>
        </w:rPr>
        <w:t>Wie is/was de doelgroep?</w:t>
      </w:r>
    </w:p>
    <w:p w14:paraId="1DCA57D7" w14:textId="77777777" w:rsidR="006E0B1E" w:rsidRPr="006E0B1E" w:rsidRDefault="006E0B1E" w:rsidP="00B53845">
      <w:pPr>
        <w:pStyle w:val="Lijstalinea"/>
        <w:numPr>
          <w:ilvl w:val="0"/>
          <w:numId w:val="21"/>
        </w:numPr>
        <w:rPr>
          <w:rFonts w:asciiTheme="majorHAnsi" w:hAnsiTheme="majorHAnsi" w:cstheme="majorHAnsi"/>
          <w:sz w:val="22"/>
          <w:szCs w:val="22"/>
        </w:rPr>
      </w:pPr>
      <w:r w:rsidRPr="006E0B1E">
        <w:rPr>
          <w:rFonts w:asciiTheme="majorHAnsi" w:hAnsiTheme="majorHAnsi" w:cstheme="majorHAnsi"/>
          <w:sz w:val="22"/>
          <w:szCs w:val="22"/>
        </w:rPr>
        <w:t>In welke fase zit het project momenteel?</w:t>
      </w:r>
      <w:r w:rsidRPr="006E0B1E">
        <w:rPr>
          <w:rFonts w:asciiTheme="majorHAnsi" w:hAnsiTheme="majorHAnsi" w:cstheme="majorHAnsi"/>
          <w:b/>
          <w:sz w:val="22"/>
          <w:szCs w:val="22"/>
        </w:rPr>
        <w:t xml:space="preserve"> </w:t>
      </w:r>
      <w:r w:rsidRPr="006E0B1E">
        <w:rPr>
          <w:rFonts w:asciiTheme="majorHAnsi" w:hAnsiTheme="majorHAnsi" w:cstheme="majorHAnsi"/>
          <w:sz w:val="22"/>
          <w:szCs w:val="22"/>
        </w:rPr>
        <w:t>Te starten – pilot – implementatie – succesvol – niet succesvol</w:t>
      </w:r>
    </w:p>
    <w:p w14:paraId="76988322" w14:textId="77777777" w:rsidR="006E0B1E" w:rsidRPr="00F6451D" w:rsidRDefault="006E0B1E" w:rsidP="006E0B1E">
      <w:pPr>
        <w:pStyle w:val="Lijstalinea"/>
        <w:rPr>
          <w:rFonts w:asciiTheme="majorHAnsi" w:hAnsiTheme="majorHAnsi" w:cstheme="majorHAnsi"/>
          <w:b/>
          <w:color w:val="2BBDB9"/>
          <w:sz w:val="22"/>
          <w:szCs w:val="22"/>
        </w:rPr>
      </w:pPr>
    </w:p>
    <w:p w14:paraId="53EB99C0" w14:textId="77777777" w:rsidR="006E0B1E" w:rsidRPr="00F6451D" w:rsidRDefault="006E0B1E" w:rsidP="006E0B1E">
      <w:pPr>
        <w:rPr>
          <w:rFonts w:asciiTheme="majorHAnsi" w:hAnsiTheme="majorHAnsi" w:cstheme="majorHAnsi"/>
          <w:b/>
          <w:color w:val="2BBDB9"/>
          <w:sz w:val="22"/>
          <w:szCs w:val="22"/>
        </w:rPr>
      </w:pPr>
      <w:r w:rsidRPr="00F6451D">
        <w:rPr>
          <w:rFonts w:asciiTheme="majorHAnsi" w:hAnsiTheme="majorHAnsi" w:cstheme="majorHAnsi"/>
          <w:b/>
          <w:color w:val="2BBDB9"/>
          <w:sz w:val="22"/>
          <w:szCs w:val="22"/>
        </w:rPr>
        <w:t>Resultaten</w:t>
      </w:r>
    </w:p>
    <w:p w14:paraId="107631E5" w14:textId="77777777" w:rsidR="006E0B1E" w:rsidRPr="006E0B1E" w:rsidRDefault="006E0B1E" w:rsidP="00B53845">
      <w:pPr>
        <w:pStyle w:val="Lijstalinea"/>
        <w:numPr>
          <w:ilvl w:val="0"/>
          <w:numId w:val="22"/>
        </w:numPr>
        <w:rPr>
          <w:rFonts w:asciiTheme="majorHAnsi" w:hAnsiTheme="majorHAnsi" w:cstheme="majorHAnsi"/>
          <w:sz w:val="22"/>
          <w:szCs w:val="22"/>
        </w:rPr>
      </w:pPr>
      <w:r w:rsidRPr="006E0B1E">
        <w:rPr>
          <w:rFonts w:asciiTheme="majorHAnsi" w:hAnsiTheme="majorHAnsi" w:cstheme="majorHAnsi"/>
          <w:sz w:val="22"/>
          <w:szCs w:val="22"/>
        </w:rPr>
        <w:t>Wat heeft u/hebben jullie bereikt met het project?</w:t>
      </w:r>
    </w:p>
    <w:p w14:paraId="2164DB2F" w14:textId="77777777" w:rsidR="006E0B1E" w:rsidRPr="006E0B1E" w:rsidRDefault="006E0B1E" w:rsidP="00B53845">
      <w:pPr>
        <w:pStyle w:val="Lijstalinea"/>
        <w:numPr>
          <w:ilvl w:val="0"/>
          <w:numId w:val="22"/>
        </w:numPr>
        <w:rPr>
          <w:rFonts w:asciiTheme="majorHAnsi" w:hAnsiTheme="majorHAnsi" w:cstheme="majorHAnsi"/>
          <w:sz w:val="22"/>
          <w:szCs w:val="22"/>
        </w:rPr>
      </w:pPr>
      <w:r w:rsidRPr="006E0B1E">
        <w:rPr>
          <w:rFonts w:asciiTheme="majorHAnsi" w:hAnsiTheme="majorHAnsi" w:cstheme="majorHAnsi"/>
          <w:sz w:val="22"/>
          <w:szCs w:val="22"/>
        </w:rPr>
        <w:t>Wat is de primaire toepassing van het resultaat</w:t>
      </w:r>
    </w:p>
    <w:p w14:paraId="35396E5F" w14:textId="77777777" w:rsidR="006E0B1E" w:rsidRPr="006E0B1E" w:rsidRDefault="006E0B1E" w:rsidP="00B53845">
      <w:pPr>
        <w:pStyle w:val="Lijstalinea"/>
        <w:numPr>
          <w:ilvl w:val="0"/>
          <w:numId w:val="22"/>
        </w:numPr>
        <w:rPr>
          <w:rFonts w:asciiTheme="majorHAnsi" w:hAnsiTheme="majorHAnsi" w:cstheme="majorHAnsi"/>
          <w:sz w:val="22"/>
          <w:szCs w:val="22"/>
        </w:rPr>
      </w:pPr>
      <w:r w:rsidRPr="006E0B1E">
        <w:rPr>
          <w:rFonts w:asciiTheme="majorHAnsi" w:hAnsiTheme="majorHAnsi" w:cstheme="majorHAnsi"/>
          <w:sz w:val="22"/>
          <w:szCs w:val="22"/>
        </w:rPr>
        <w:t>Op welk resultaat bent u/zijn jullie het meest trots</w:t>
      </w:r>
    </w:p>
    <w:p w14:paraId="774BF33F" w14:textId="77777777" w:rsidR="006E0B1E" w:rsidRPr="006E0B1E" w:rsidRDefault="006E0B1E" w:rsidP="00B53845">
      <w:pPr>
        <w:pStyle w:val="Lijstalinea"/>
        <w:numPr>
          <w:ilvl w:val="0"/>
          <w:numId w:val="22"/>
        </w:numPr>
        <w:rPr>
          <w:rFonts w:asciiTheme="majorHAnsi" w:hAnsiTheme="majorHAnsi" w:cstheme="majorHAnsi"/>
          <w:sz w:val="22"/>
          <w:szCs w:val="22"/>
        </w:rPr>
      </w:pPr>
      <w:r w:rsidRPr="006E0B1E">
        <w:rPr>
          <w:rFonts w:asciiTheme="majorHAnsi" w:hAnsiTheme="majorHAnsi" w:cstheme="majorHAnsi"/>
          <w:sz w:val="22"/>
          <w:szCs w:val="22"/>
        </w:rPr>
        <w:t>Wat waren de grootste barrières om tot het resultaat te komen? Hoe bent u/zijn jullie daarmee omgegaan?</w:t>
      </w:r>
    </w:p>
    <w:p w14:paraId="37BFB5B1" w14:textId="77777777" w:rsidR="006E0B1E" w:rsidRPr="00F6451D" w:rsidRDefault="006E0B1E" w:rsidP="006E0B1E">
      <w:pPr>
        <w:rPr>
          <w:rFonts w:asciiTheme="majorHAnsi" w:hAnsiTheme="majorHAnsi" w:cstheme="majorHAnsi"/>
          <w:color w:val="2BBDB9"/>
          <w:sz w:val="22"/>
          <w:szCs w:val="22"/>
        </w:rPr>
      </w:pPr>
    </w:p>
    <w:p w14:paraId="50AA203D" w14:textId="77777777" w:rsidR="006E0B1E" w:rsidRPr="00F6451D" w:rsidRDefault="006E0B1E" w:rsidP="006E0B1E">
      <w:pPr>
        <w:rPr>
          <w:rFonts w:asciiTheme="majorHAnsi" w:hAnsiTheme="majorHAnsi" w:cstheme="majorHAnsi"/>
          <w:b/>
          <w:color w:val="2BBDB9"/>
          <w:sz w:val="22"/>
          <w:szCs w:val="22"/>
        </w:rPr>
      </w:pPr>
      <w:r w:rsidRPr="00F6451D">
        <w:rPr>
          <w:rFonts w:asciiTheme="majorHAnsi" w:hAnsiTheme="majorHAnsi" w:cstheme="majorHAnsi"/>
          <w:b/>
          <w:color w:val="2BBDB9"/>
          <w:sz w:val="22"/>
          <w:szCs w:val="22"/>
        </w:rPr>
        <w:t>Opschaling</w:t>
      </w:r>
    </w:p>
    <w:p w14:paraId="29A3B54E" w14:textId="77777777" w:rsidR="006E0B1E" w:rsidRPr="006E0B1E" w:rsidRDefault="006E0B1E" w:rsidP="00B53845">
      <w:pPr>
        <w:pStyle w:val="Lijstalinea"/>
        <w:numPr>
          <w:ilvl w:val="0"/>
          <w:numId w:val="23"/>
        </w:numPr>
        <w:rPr>
          <w:rFonts w:asciiTheme="majorHAnsi" w:hAnsiTheme="majorHAnsi" w:cstheme="majorHAnsi"/>
          <w:sz w:val="22"/>
          <w:szCs w:val="22"/>
        </w:rPr>
      </w:pPr>
      <w:r w:rsidRPr="006E0B1E">
        <w:rPr>
          <w:rFonts w:asciiTheme="majorHAnsi" w:hAnsiTheme="majorHAnsi" w:cstheme="majorHAnsi"/>
          <w:sz w:val="22"/>
          <w:szCs w:val="22"/>
        </w:rPr>
        <w:t>In hoeverre is het project schaalbaar cq. Te standaardiseren? M.a.w. Is het praktijkvoorbeeld 1 op 1 over te nemen door andere partijen of in vergelijkbare situaties? Waarom moeten we dat wel/niet willen? Welk advies kunt u meegeven hoe dat aan te pakken? Wat zou een eerste stap kunnen zijn?</w:t>
      </w:r>
    </w:p>
    <w:p w14:paraId="086F2F75" w14:textId="77777777" w:rsidR="006E0B1E" w:rsidRPr="00F6451D" w:rsidRDefault="006E0B1E" w:rsidP="006E0B1E">
      <w:pPr>
        <w:rPr>
          <w:rFonts w:asciiTheme="majorHAnsi" w:hAnsiTheme="majorHAnsi" w:cstheme="majorHAnsi"/>
          <w:color w:val="000000" w:themeColor="text1"/>
          <w:sz w:val="22"/>
          <w:szCs w:val="22"/>
        </w:rPr>
      </w:pPr>
    </w:p>
    <w:p w14:paraId="2C7C3EDF" w14:textId="77777777" w:rsidR="006E0B1E" w:rsidRPr="00F6451D" w:rsidRDefault="006E0B1E" w:rsidP="006E0B1E">
      <w:pPr>
        <w:rPr>
          <w:rFonts w:asciiTheme="majorHAnsi" w:hAnsiTheme="majorHAnsi" w:cstheme="majorHAnsi"/>
          <w:color w:val="2BBDB9"/>
          <w:sz w:val="22"/>
          <w:szCs w:val="22"/>
        </w:rPr>
      </w:pPr>
      <w:r w:rsidRPr="00F6451D">
        <w:rPr>
          <w:rFonts w:asciiTheme="majorHAnsi" w:hAnsiTheme="majorHAnsi" w:cstheme="majorHAnsi"/>
          <w:b/>
          <w:color w:val="2BBDB9"/>
          <w:sz w:val="22"/>
          <w:szCs w:val="22"/>
        </w:rPr>
        <w:t>Veranderaanpak</w:t>
      </w:r>
    </w:p>
    <w:p w14:paraId="3584C0A9" w14:textId="77777777" w:rsidR="006E0B1E" w:rsidRPr="006E0B1E" w:rsidRDefault="006E0B1E" w:rsidP="00B53845">
      <w:pPr>
        <w:pStyle w:val="Lijstalinea"/>
        <w:numPr>
          <w:ilvl w:val="0"/>
          <w:numId w:val="24"/>
        </w:numPr>
        <w:rPr>
          <w:rFonts w:asciiTheme="majorHAnsi" w:hAnsiTheme="majorHAnsi" w:cstheme="majorHAnsi"/>
          <w:sz w:val="22"/>
          <w:szCs w:val="22"/>
        </w:rPr>
      </w:pPr>
      <w:r w:rsidRPr="006E0B1E">
        <w:rPr>
          <w:rFonts w:asciiTheme="majorHAnsi" w:hAnsiTheme="majorHAnsi" w:cstheme="majorHAnsi"/>
          <w:sz w:val="22"/>
          <w:szCs w:val="22"/>
        </w:rPr>
        <w:t>Hoe bent u/zijn jullie te werk gegaan? Wie had het initiatief, wie waren de leidende coalitie? Was er een speciale aanleiding of urgentie? Wat waren kritisch succesfactoren of belemmeringen? (max. 100 woorden)</w:t>
      </w:r>
    </w:p>
    <w:p w14:paraId="40DFF075" w14:textId="77777777" w:rsidR="006E0B1E" w:rsidRPr="006E0B1E" w:rsidRDefault="006E0B1E" w:rsidP="00B53845">
      <w:pPr>
        <w:pStyle w:val="Lijstalinea"/>
        <w:numPr>
          <w:ilvl w:val="0"/>
          <w:numId w:val="24"/>
        </w:numPr>
        <w:rPr>
          <w:rFonts w:asciiTheme="majorHAnsi" w:hAnsiTheme="majorHAnsi" w:cstheme="majorHAnsi"/>
          <w:sz w:val="22"/>
          <w:szCs w:val="22"/>
        </w:rPr>
      </w:pPr>
      <w:r w:rsidRPr="006E0B1E">
        <w:rPr>
          <w:rFonts w:asciiTheme="majorHAnsi" w:hAnsiTheme="majorHAnsi" w:cstheme="majorHAnsi"/>
          <w:sz w:val="22"/>
          <w:szCs w:val="22"/>
        </w:rPr>
        <w:t>Wat is je belangrijkste tip aan anderen?</w:t>
      </w:r>
    </w:p>
    <w:p w14:paraId="6A1882E8" w14:textId="77777777" w:rsidR="006E0B1E" w:rsidRPr="006E0B1E" w:rsidRDefault="006E0B1E" w:rsidP="00B53845">
      <w:pPr>
        <w:pStyle w:val="Lijstalinea"/>
        <w:numPr>
          <w:ilvl w:val="0"/>
          <w:numId w:val="24"/>
        </w:numPr>
        <w:rPr>
          <w:rFonts w:asciiTheme="majorHAnsi" w:hAnsiTheme="majorHAnsi" w:cstheme="majorHAnsi"/>
          <w:sz w:val="22"/>
          <w:szCs w:val="22"/>
        </w:rPr>
      </w:pPr>
      <w:r w:rsidRPr="006E0B1E">
        <w:rPr>
          <w:rFonts w:asciiTheme="majorHAnsi" w:hAnsiTheme="majorHAnsi" w:cstheme="majorHAnsi"/>
          <w:sz w:val="22"/>
          <w:szCs w:val="22"/>
        </w:rPr>
        <w:t xml:space="preserve">Hoe draagt het project bij aan de transitie naar waardegedreven zorg? </w:t>
      </w:r>
    </w:p>
    <w:p w14:paraId="4017AB8E" w14:textId="77777777" w:rsidR="00B53845" w:rsidRDefault="00B53845" w:rsidP="006E0B1E">
      <w:pPr>
        <w:shd w:val="clear" w:color="auto" w:fill="FFFFFF"/>
        <w:spacing w:line="240" w:lineRule="auto"/>
        <w:rPr>
          <w:rFonts w:asciiTheme="majorHAnsi" w:hAnsiTheme="majorHAnsi" w:cstheme="majorHAnsi"/>
          <w:color w:val="000000" w:themeColor="text1"/>
          <w:sz w:val="22"/>
          <w:szCs w:val="22"/>
        </w:rPr>
      </w:pPr>
    </w:p>
    <w:p w14:paraId="2BBCA1B8" w14:textId="77777777" w:rsidR="00B53845" w:rsidRDefault="00B53845">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60" w:line="259" w:lineRule="auto"/>
        <w:rPr>
          <w:rFonts w:asciiTheme="majorHAnsi" w:hAnsiTheme="majorHAnsi" w:cstheme="majorHAnsi"/>
          <w:b/>
          <w:color w:val="2BBDB9"/>
          <w:sz w:val="22"/>
          <w:szCs w:val="22"/>
        </w:rPr>
      </w:pPr>
      <w:r>
        <w:rPr>
          <w:rFonts w:asciiTheme="majorHAnsi" w:hAnsiTheme="majorHAnsi" w:cstheme="majorHAnsi"/>
          <w:b/>
          <w:color w:val="2BBDB9"/>
          <w:sz w:val="22"/>
          <w:szCs w:val="22"/>
        </w:rPr>
        <w:br w:type="page"/>
      </w:r>
    </w:p>
    <w:p w14:paraId="3BE3327F" w14:textId="66FDA555" w:rsidR="00B53845" w:rsidRPr="00B53845" w:rsidRDefault="00B53845" w:rsidP="00B53845">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60" w:line="259" w:lineRule="auto"/>
        <w:rPr>
          <w:rFonts w:asciiTheme="majorHAnsi" w:hAnsiTheme="majorHAnsi" w:cstheme="majorHAnsi"/>
          <w:b/>
          <w:color w:val="2BBDB9"/>
          <w:sz w:val="22"/>
          <w:szCs w:val="22"/>
        </w:rPr>
      </w:pPr>
      <w:bookmarkStart w:id="0" w:name="_GoBack"/>
      <w:bookmarkEnd w:id="0"/>
      <w:r>
        <w:rPr>
          <w:rFonts w:asciiTheme="majorHAnsi" w:hAnsiTheme="majorHAnsi" w:cstheme="majorHAnsi"/>
          <w:b/>
          <w:color w:val="2BBDB9"/>
          <w:sz w:val="22"/>
          <w:szCs w:val="22"/>
        </w:rPr>
        <w:lastRenderedPageBreak/>
        <w:t>Porter: transitie naar waardegedreven zorg</w:t>
      </w:r>
    </w:p>
    <w:p w14:paraId="38C233C7" w14:textId="77777777" w:rsidR="00B53845" w:rsidRPr="00B53845" w:rsidRDefault="00B53845" w:rsidP="006E0B1E">
      <w:pPr>
        <w:shd w:val="clear" w:color="auto" w:fill="FFFFFF"/>
        <w:spacing w:line="240" w:lineRule="auto"/>
        <w:rPr>
          <w:rFonts w:asciiTheme="majorHAnsi" w:hAnsiTheme="majorHAnsi" w:cstheme="majorHAnsi"/>
          <w:color w:val="000000" w:themeColor="text1"/>
          <w:sz w:val="16"/>
          <w:szCs w:val="22"/>
        </w:rPr>
      </w:pPr>
    </w:p>
    <w:p w14:paraId="4962E648" w14:textId="5ED55246" w:rsidR="006E0B1E" w:rsidRPr="00F6451D" w:rsidRDefault="006E0B1E" w:rsidP="006E0B1E">
      <w:pPr>
        <w:shd w:val="clear" w:color="auto" w:fill="FFFFFF"/>
        <w:spacing w:line="240" w:lineRule="auto"/>
        <w:rPr>
          <w:rFonts w:asciiTheme="majorHAnsi" w:hAnsiTheme="majorHAnsi" w:cstheme="majorHAnsi"/>
          <w:color w:val="000000" w:themeColor="text1"/>
          <w:sz w:val="22"/>
          <w:szCs w:val="22"/>
        </w:rPr>
      </w:pPr>
      <w:r w:rsidRPr="00F6451D">
        <w:rPr>
          <w:rFonts w:asciiTheme="majorHAnsi" w:hAnsiTheme="majorHAnsi" w:cstheme="majorHAnsi"/>
          <w:noProof/>
          <w:sz w:val="22"/>
          <w:szCs w:val="22"/>
        </w:rPr>
        <w:drawing>
          <wp:anchor distT="0" distB="0" distL="114300" distR="114300" simplePos="0" relativeHeight="251660288" behindDoc="0" locked="0" layoutInCell="1" allowOverlap="1" wp14:anchorId="681C1A3B" wp14:editId="598B9BAD">
            <wp:simplePos x="0" y="0"/>
            <wp:positionH relativeFrom="margin">
              <wp:align>right</wp:align>
            </wp:positionH>
            <wp:positionV relativeFrom="paragraph">
              <wp:posOffset>41275</wp:posOffset>
            </wp:positionV>
            <wp:extent cx="2334895" cy="1651000"/>
            <wp:effectExtent l="0" t="0" r="0" b="6350"/>
            <wp:wrapSquare wrapText="bothSides"/>
            <wp:docPr id="1" name="Afbeelding 1" descr="C:\Users\ZZS\AppData\Local\Microsoft\Windows\Temporary Internet Files\Content.Word\VALUE BASED HEALTH CARE PICTOGRAM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ZS\AppData\Local\Microsoft\Windows\Temporary Internet Files\Content.Word\VALUE BASED HEALTH CARE PICTOGRAM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4895" cy="1651000"/>
                    </a:xfrm>
                    <a:prstGeom prst="rect">
                      <a:avLst/>
                    </a:prstGeom>
                    <a:noFill/>
                    <a:ln>
                      <a:noFill/>
                    </a:ln>
                  </pic:spPr>
                </pic:pic>
              </a:graphicData>
            </a:graphic>
          </wp:anchor>
        </w:drawing>
      </w:r>
      <w:r w:rsidRPr="00F6451D">
        <w:rPr>
          <w:rFonts w:asciiTheme="majorHAnsi" w:hAnsiTheme="majorHAnsi" w:cstheme="majorHAnsi"/>
          <w:color w:val="000000" w:themeColor="text1"/>
          <w:sz w:val="22"/>
          <w:szCs w:val="22"/>
        </w:rPr>
        <w:t xml:space="preserve">Porter beschrijft de transformatie van de zorg naar waardegedreven zorg aan de hand van zes elementen die onderling verband houden met elkaar. Tijdens de Werksessie 2017 The Value Agenda for the Netherlands, georganiseerd door The Decision Group, werd </w:t>
      </w:r>
      <w:r w:rsidRPr="00F6451D">
        <w:rPr>
          <w:rFonts w:asciiTheme="majorHAnsi" w:hAnsiTheme="majorHAnsi" w:cstheme="majorHAnsi"/>
          <w:i/>
          <w:color w:val="000000" w:themeColor="text1"/>
          <w:sz w:val="22"/>
          <w:szCs w:val="22"/>
        </w:rPr>
        <w:t>Change Culture and Leadership</w:t>
      </w:r>
      <w:r w:rsidRPr="00F6451D">
        <w:rPr>
          <w:rFonts w:asciiTheme="majorHAnsi" w:hAnsiTheme="majorHAnsi" w:cstheme="majorHAnsi"/>
          <w:color w:val="000000" w:themeColor="text1"/>
          <w:sz w:val="22"/>
          <w:szCs w:val="22"/>
        </w:rPr>
        <w:t xml:space="preserve"> hieraan toegevoegd (ga naar </w:t>
      </w:r>
      <w:hyperlink r:id="rId10" w:history="1">
        <w:r w:rsidRPr="00F6451D">
          <w:rPr>
            <w:rStyle w:val="Hyperlink"/>
            <w:rFonts w:asciiTheme="majorHAnsi" w:hAnsiTheme="majorHAnsi" w:cstheme="majorHAnsi"/>
            <w:sz w:val="22"/>
            <w:szCs w:val="22"/>
          </w:rPr>
          <w:t>website</w:t>
        </w:r>
      </w:hyperlink>
      <w:r w:rsidRPr="00F6451D">
        <w:rPr>
          <w:rFonts w:asciiTheme="majorHAnsi" w:hAnsiTheme="majorHAnsi" w:cstheme="majorHAnsi"/>
          <w:color w:val="000000" w:themeColor="text1"/>
          <w:sz w:val="22"/>
          <w:szCs w:val="22"/>
        </w:rPr>
        <w:t>).</w:t>
      </w:r>
    </w:p>
    <w:p w14:paraId="7229367D" w14:textId="77777777" w:rsidR="006E0B1E" w:rsidRPr="00B53845" w:rsidRDefault="006E0B1E" w:rsidP="006E0B1E">
      <w:pPr>
        <w:shd w:val="clear" w:color="auto" w:fill="FFFFFF"/>
        <w:spacing w:line="240" w:lineRule="auto"/>
        <w:rPr>
          <w:rFonts w:asciiTheme="majorHAnsi" w:hAnsiTheme="majorHAnsi" w:cstheme="majorHAnsi"/>
          <w:color w:val="000000" w:themeColor="text1"/>
          <w:sz w:val="8"/>
          <w:szCs w:val="22"/>
        </w:rPr>
      </w:pPr>
    </w:p>
    <w:p w14:paraId="321C4D8D" w14:textId="77777777" w:rsidR="006E0B1E" w:rsidRPr="00F6451D" w:rsidRDefault="006E0B1E" w:rsidP="006E0B1E">
      <w:pPr>
        <w:shd w:val="clear" w:color="auto" w:fill="FFFFFF"/>
        <w:spacing w:line="240" w:lineRule="auto"/>
        <w:rPr>
          <w:rFonts w:asciiTheme="majorHAnsi" w:hAnsiTheme="majorHAnsi" w:cstheme="majorHAnsi"/>
          <w:color w:val="000000" w:themeColor="text1"/>
          <w:sz w:val="22"/>
          <w:szCs w:val="22"/>
        </w:rPr>
        <w:sectPr w:rsidR="006E0B1E" w:rsidRPr="00F6451D" w:rsidSect="00335B75">
          <w:headerReference w:type="default" r:id="rId11"/>
          <w:footerReference w:type="default" r:id="rId12"/>
          <w:type w:val="continuous"/>
          <w:pgSz w:w="12240" w:h="15840"/>
          <w:pgMar w:top="1417" w:right="1417" w:bottom="1417" w:left="1417" w:header="720" w:footer="849" w:gutter="0"/>
          <w:cols w:space="720"/>
          <w:docGrid w:linePitch="360"/>
        </w:sectPr>
      </w:pPr>
    </w:p>
    <w:p w14:paraId="2F1FF97D" w14:textId="1F97D214" w:rsidR="006E0B1E" w:rsidRPr="00F6451D" w:rsidRDefault="006E0B1E" w:rsidP="006E0B1E">
      <w:pPr>
        <w:shd w:val="clear" w:color="auto" w:fill="FFFFFF"/>
        <w:spacing w:line="240" w:lineRule="auto"/>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 xml:space="preserve">Geef hieronder een score hoe sterk deze elementen onderdeel zijn/waren van uw initiatief (1. Geen focus  t/m 5. Primaire focus). Deze score is ter indicatie en helpt ons om extra tags/zoekwoorden aan het praktijkvoorbeeld te verbinden. </w:t>
      </w:r>
    </w:p>
    <w:p w14:paraId="78B306CD" w14:textId="77777777" w:rsidR="006E0B1E" w:rsidRPr="00F6451D" w:rsidRDefault="006E0B1E" w:rsidP="006E0B1E">
      <w:pPr>
        <w:shd w:val="clear" w:color="auto" w:fill="FFFFFF"/>
        <w:spacing w:line="240" w:lineRule="auto"/>
        <w:rPr>
          <w:rFonts w:asciiTheme="majorHAnsi" w:hAnsiTheme="majorHAnsi" w:cstheme="majorHAnsi"/>
          <w:noProof/>
          <w:sz w:val="22"/>
          <w:szCs w:val="22"/>
        </w:rPr>
      </w:pPr>
    </w:p>
    <w:p w14:paraId="0718E7E1" w14:textId="77777777" w:rsidR="006E0B1E" w:rsidRPr="00B53845" w:rsidRDefault="006E0B1E" w:rsidP="006E0B1E">
      <w:pPr>
        <w:rPr>
          <w:rFonts w:asciiTheme="majorHAnsi" w:hAnsiTheme="majorHAnsi" w:cstheme="majorHAnsi"/>
          <w:color w:val="000000" w:themeColor="text1"/>
          <w:sz w:val="14"/>
          <w:szCs w:val="22"/>
        </w:rPr>
        <w:sectPr w:rsidR="006E0B1E" w:rsidRPr="00B53845" w:rsidSect="00045915">
          <w:type w:val="continuous"/>
          <w:pgSz w:w="12240" w:h="15840"/>
          <w:pgMar w:top="1417" w:right="1417" w:bottom="1417" w:left="1417" w:header="720" w:footer="1126" w:gutter="0"/>
          <w:cols w:space="720"/>
          <w:docGrid w:linePitch="360"/>
        </w:sectPr>
      </w:pPr>
    </w:p>
    <w:tbl>
      <w:tblPr>
        <w:tblStyle w:val="Tabelraster"/>
        <w:tblW w:w="5000" w:type="pct"/>
        <w:tblLook w:val="04A0" w:firstRow="1" w:lastRow="0" w:firstColumn="1" w:lastColumn="0" w:noHBand="0" w:noVBand="1"/>
      </w:tblPr>
      <w:tblGrid>
        <w:gridCol w:w="4531"/>
        <w:gridCol w:w="2268"/>
        <w:gridCol w:w="2597"/>
      </w:tblGrid>
      <w:tr w:rsidR="006E0B1E" w:rsidRPr="00F6451D" w14:paraId="41F2030B" w14:textId="77777777" w:rsidTr="00B53845">
        <w:trPr>
          <w:trHeight w:val="20"/>
        </w:trPr>
        <w:tc>
          <w:tcPr>
            <w:tcW w:w="2411" w:type="pct"/>
          </w:tcPr>
          <w:p w14:paraId="61844A86"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Onderwerp op de Value Agenda</w:t>
            </w:r>
          </w:p>
        </w:tc>
        <w:tc>
          <w:tcPr>
            <w:tcW w:w="1207" w:type="pct"/>
          </w:tcPr>
          <w:p w14:paraId="2B2BE1D4"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In hoeverre lag hier de primaire focus op gedurende het project</w:t>
            </w:r>
          </w:p>
        </w:tc>
        <w:tc>
          <w:tcPr>
            <w:tcW w:w="1382" w:type="pct"/>
          </w:tcPr>
          <w:p w14:paraId="4D83521D"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In hoeverre scoort het uiteindelijke resultaat op deze onderwerpen? [graag korte toelichting in tekst]</w:t>
            </w:r>
          </w:p>
        </w:tc>
      </w:tr>
      <w:tr w:rsidR="006E0B1E" w:rsidRPr="00F6451D" w14:paraId="5D5E98A7" w14:textId="77777777" w:rsidTr="00B53845">
        <w:trPr>
          <w:trHeight w:val="20"/>
        </w:trPr>
        <w:tc>
          <w:tcPr>
            <w:tcW w:w="2411" w:type="pct"/>
          </w:tcPr>
          <w:p w14:paraId="7C6B9509"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1 - Organiseer de zorg rondom helder gedefinieerde patiëntgroepen (e.g. via IPU’s)</w:t>
            </w:r>
          </w:p>
        </w:tc>
        <w:tc>
          <w:tcPr>
            <w:tcW w:w="1207" w:type="pct"/>
          </w:tcPr>
          <w:p w14:paraId="46416485"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55BA0BAC" w14:textId="77777777" w:rsidR="006E0B1E" w:rsidRPr="00F6451D" w:rsidRDefault="006E0B1E" w:rsidP="003664F0">
            <w:pPr>
              <w:rPr>
                <w:rFonts w:asciiTheme="majorHAnsi" w:hAnsiTheme="majorHAnsi" w:cstheme="majorHAnsi"/>
                <w:b/>
                <w:color w:val="2BBDB9"/>
                <w:sz w:val="22"/>
                <w:szCs w:val="22"/>
              </w:rPr>
            </w:pPr>
          </w:p>
        </w:tc>
      </w:tr>
      <w:tr w:rsidR="006E0B1E" w:rsidRPr="00F6451D" w14:paraId="7AA3E69E" w14:textId="77777777" w:rsidTr="00B53845">
        <w:trPr>
          <w:trHeight w:val="20"/>
        </w:trPr>
        <w:tc>
          <w:tcPr>
            <w:tcW w:w="2411" w:type="pct"/>
          </w:tcPr>
          <w:p w14:paraId="11133056" w14:textId="77777777" w:rsidR="006E0B1E" w:rsidRPr="00F6451D" w:rsidRDefault="006E0B1E" w:rsidP="003664F0">
            <w:pPr>
              <w:tabs>
                <w:tab w:val="clear" w:pos="227"/>
              </w:tabs>
              <w:spacing w:line="240" w:lineRule="auto"/>
              <w:rPr>
                <w:rFonts w:asciiTheme="majorHAnsi" w:hAnsiTheme="majorHAnsi" w:cstheme="majorHAnsi"/>
                <w:b/>
                <w:color w:val="000000" w:themeColor="text1"/>
                <w:sz w:val="22"/>
                <w:szCs w:val="22"/>
              </w:rPr>
            </w:pPr>
            <w:r w:rsidRPr="00F6451D">
              <w:rPr>
                <w:rFonts w:asciiTheme="majorHAnsi" w:hAnsiTheme="majorHAnsi" w:cstheme="majorHAnsi"/>
                <w:color w:val="000000" w:themeColor="text1"/>
                <w:sz w:val="22"/>
                <w:szCs w:val="22"/>
              </w:rPr>
              <w:t>2a – Meten van de uitkomsten voor iedere patiënt</w:t>
            </w:r>
          </w:p>
        </w:tc>
        <w:tc>
          <w:tcPr>
            <w:tcW w:w="1207" w:type="pct"/>
          </w:tcPr>
          <w:p w14:paraId="28321BC6" w14:textId="77777777" w:rsidR="006E0B1E" w:rsidRPr="00F6451D" w:rsidRDefault="006E0B1E" w:rsidP="003664F0">
            <w:pPr>
              <w:tabs>
                <w:tab w:val="clear" w:pos="227"/>
              </w:tabs>
              <w:spacing w:line="240" w:lineRule="auto"/>
              <w:rPr>
                <w:rFonts w:asciiTheme="majorHAnsi" w:hAnsiTheme="majorHAnsi" w:cstheme="majorHAnsi"/>
                <w:b/>
                <w:color w:val="000000" w:themeColor="text1"/>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25604E2D" w14:textId="77777777" w:rsidR="006E0B1E" w:rsidRPr="00F6451D" w:rsidRDefault="006E0B1E" w:rsidP="003664F0">
            <w:pPr>
              <w:tabs>
                <w:tab w:val="clear" w:pos="227"/>
              </w:tabs>
              <w:spacing w:line="240" w:lineRule="auto"/>
              <w:rPr>
                <w:rFonts w:asciiTheme="majorHAnsi" w:hAnsiTheme="majorHAnsi" w:cstheme="majorHAnsi"/>
                <w:b/>
                <w:color w:val="2BBDB9"/>
                <w:sz w:val="22"/>
                <w:szCs w:val="22"/>
              </w:rPr>
            </w:pPr>
          </w:p>
        </w:tc>
      </w:tr>
      <w:tr w:rsidR="006E0B1E" w:rsidRPr="00F6451D" w14:paraId="63D36560" w14:textId="77777777" w:rsidTr="00B53845">
        <w:trPr>
          <w:trHeight w:val="20"/>
        </w:trPr>
        <w:tc>
          <w:tcPr>
            <w:tcW w:w="2411" w:type="pct"/>
          </w:tcPr>
          <w:p w14:paraId="7CD3262B"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2b – Meten van de kosten voor iedere patiënt</w:t>
            </w:r>
          </w:p>
        </w:tc>
        <w:tc>
          <w:tcPr>
            <w:tcW w:w="1207" w:type="pct"/>
          </w:tcPr>
          <w:p w14:paraId="4B6C39AE" w14:textId="77777777" w:rsidR="006E0B1E" w:rsidRPr="00F6451D" w:rsidRDefault="006E0B1E" w:rsidP="003664F0">
            <w:pPr>
              <w:rPr>
                <w:rFonts w:asciiTheme="majorHAnsi" w:hAnsiTheme="majorHAnsi" w:cstheme="majorHAnsi"/>
                <w:color w:val="000000" w:themeColor="text1"/>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11ED9E02" w14:textId="77777777" w:rsidR="006E0B1E" w:rsidRPr="00F6451D" w:rsidRDefault="006E0B1E" w:rsidP="003664F0">
            <w:pPr>
              <w:rPr>
                <w:rFonts w:asciiTheme="majorHAnsi" w:hAnsiTheme="majorHAnsi" w:cstheme="majorHAnsi"/>
                <w:b/>
                <w:color w:val="2BBDB9"/>
                <w:sz w:val="22"/>
                <w:szCs w:val="22"/>
              </w:rPr>
            </w:pPr>
          </w:p>
        </w:tc>
      </w:tr>
      <w:tr w:rsidR="006E0B1E" w:rsidRPr="00F6451D" w14:paraId="25A06A18" w14:textId="77777777" w:rsidTr="00B53845">
        <w:trPr>
          <w:trHeight w:val="20"/>
        </w:trPr>
        <w:tc>
          <w:tcPr>
            <w:tcW w:w="2411" w:type="pct"/>
          </w:tcPr>
          <w:p w14:paraId="3FE50BFC" w14:textId="77777777" w:rsidR="006E0B1E" w:rsidRPr="00F6451D" w:rsidRDefault="006E0B1E" w:rsidP="003664F0">
            <w:pPr>
              <w:tabs>
                <w:tab w:val="clear" w:pos="227"/>
              </w:tabs>
              <w:spacing w:line="240" w:lineRule="auto"/>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3- Ketenfinanciering via geclusterde betaling voor de hele zorgketen.</w:t>
            </w:r>
          </w:p>
        </w:tc>
        <w:tc>
          <w:tcPr>
            <w:tcW w:w="1207" w:type="pct"/>
          </w:tcPr>
          <w:p w14:paraId="5109A2E7" w14:textId="77777777" w:rsidR="006E0B1E" w:rsidRPr="00F6451D" w:rsidRDefault="006E0B1E" w:rsidP="003664F0">
            <w:pPr>
              <w:tabs>
                <w:tab w:val="clear" w:pos="227"/>
              </w:tabs>
              <w:spacing w:line="240" w:lineRule="auto"/>
              <w:ind w:left="4"/>
              <w:rPr>
                <w:rFonts w:asciiTheme="majorHAnsi" w:hAnsiTheme="majorHAnsi" w:cstheme="majorHAnsi"/>
                <w:b/>
                <w:color w:val="2BBDB9"/>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79BB6862" w14:textId="77777777" w:rsidR="006E0B1E" w:rsidRPr="00F6451D" w:rsidRDefault="006E0B1E" w:rsidP="003664F0">
            <w:pPr>
              <w:tabs>
                <w:tab w:val="clear" w:pos="227"/>
              </w:tabs>
              <w:spacing w:line="240" w:lineRule="auto"/>
              <w:ind w:left="4"/>
              <w:rPr>
                <w:rFonts w:asciiTheme="majorHAnsi" w:hAnsiTheme="majorHAnsi" w:cstheme="majorHAnsi"/>
                <w:b/>
                <w:color w:val="2BBDB9"/>
                <w:sz w:val="22"/>
                <w:szCs w:val="22"/>
              </w:rPr>
            </w:pPr>
          </w:p>
        </w:tc>
      </w:tr>
      <w:tr w:rsidR="006E0B1E" w:rsidRPr="00F6451D" w14:paraId="5C500B6D" w14:textId="77777777" w:rsidTr="00B53845">
        <w:trPr>
          <w:trHeight w:val="20"/>
        </w:trPr>
        <w:tc>
          <w:tcPr>
            <w:tcW w:w="2411" w:type="pct"/>
          </w:tcPr>
          <w:p w14:paraId="1612E32D" w14:textId="77777777" w:rsidR="006E0B1E" w:rsidRPr="00F6451D" w:rsidRDefault="006E0B1E" w:rsidP="003664F0">
            <w:pPr>
              <w:spacing w:line="240" w:lineRule="auto"/>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4 - Ketenzorg - integreer zorginstellingen en systemen</w:t>
            </w:r>
          </w:p>
        </w:tc>
        <w:tc>
          <w:tcPr>
            <w:tcW w:w="1207" w:type="pct"/>
          </w:tcPr>
          <w:p w14:paraId="6DA2019F" w14:textId="77777777" w:rsidR="006E0B1E" w:rsidRPr="00F6451D" w:rsidRDefault="006E0B1E" w:rsidP="003664F0">
            <w:pPr>
              <w:spacing w:line="240" w:lineRule="auto"/>
              <w:rPr>
                <w:rFonts w:asciiTheme="majorHAnsi" w:hAnsiTheme="majorHAnsi" w:cstheme="majorHAnsi"/>
                <w:color w:val="000000" w:themeColor="text1"/>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7B252D84" w14:textId="77777777" w:rsidR="006E0B1E" w:rsidRPr="00F6451D" w:rsidRDefault="006E0B1E" w:rsidP="003664F0">
            <w:pPr>
              <w:spacing w:line="240" w:lineRule="auto"/>
              <w:rPr>
                <w:rFonts w:asciiTheme="majorHAnsi" w:hAnsiTheme="majorHAnsi" w:cstheme="majorHAnsi"/>
                <w:b/>
                <w:color w:val="2BBDB9"/>
                <w:sz w:val="22"/>
                <w:szCs w:val="22"/>
              </w:rPr>
            </w:pPr>
          </w:p>
        </w:tc>
      </w:tr>
      <w:tr w:rsidR="006E0B1E" w:rsidRPr="00F6451D" w14:paraId="352ECF8D" w14:textId="77777777" w:rsidTr="00B53845">
        <w:trPr>
          <w:trHeight w:val="20"/>
        </w:trPr>
        <w:tc>
          <w:tcPr>
            <w:tcW w:w="2411" w:type="pct"/>
          </w:tcPr>
          <w:p w14:paraId="05D332C9" w14:textId="77777777" w:rsidR="006E0B1E" w:rsidRPr="00F6451D" w:rsidRDefault="006E0B1E" w:rsidP="003664F0">
            <w:pPr>
              <w:tabs>
                <w:tab w:val="clear" w:pos="227"/>
              </w:tabs>
              <w:spacing w:line="240" w:lineRule="auto"/>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5- Geografische expansie  (cq. standaardisatie) van het voorbeeld</w:t>
            </w:r>
          </w:p>
        </w:tc>
        <w:tc>
          <w:tcPr>
            <w:tcW w:w="1207" w:type="pct"/>
          </w:tcPr>
          <w:p w14:paraId="125008DD" w14:textId="77777777" w:rsidR="006E0B1E" w:rsidRPr="00F6451D" w:rsidRDefault="006E0B1E" w:rsidP="003664F0">
            <w:pPr>
              <w:tabs>
                <w:tab w:val="clear" w:pos="227"/>
              </w:tabs>
              <w:spacing w:line="240" w:lineRule="auto"/>
              <w:rPr>
                <w:rFonts w:asciiTheme="majorHAnsi" w:hAnsiTheme="majorHAnsi" w:cstheme="majorHAnsi"/>
                <w:b/>
                <w:color w:val="2BBDB9"/>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2370B079" w14:textId="77777777" w:rsidR="006E0B1E" w:rsidRPr="00F6451D" w:rsidRDefault="006E0B1E" w:rsidP="003664F0">
            <w:pPr>
              <w:tabs>
                <w:tab w:val="clear" w:pos="227"/>
              </w:tabs>
              <w:spacing w:line="240" w:lineRule="auto"/>
              <w:rPr>
                <w:rFonts w:asciiTheme="majorHAnsi" w:hAnsiTheme="majorHAnsi" w:cstheme="majorHAnsi"/>
                <w:b/>
                <w:color w:val="2BBDB9"/>
                <w:sz w:val="22"/>
                <w:szCs w:val="22"/>
              </w:rPr>
            </w:pPr>
          </w:p>
        </w:tc>
      </w:tr>
      <w:tr w:rsidR="006E0B1E" w:rsidRPr="00F6451D" w14:paraId="2924BA23" w14:textId="77777777" w:rsidTr="00B53845">
        <w:trPr>
          <w:trHeight w:val="20"/>
        </w:trPr>
        <w:tc>
          <w:tcPr>
            <w:tcW w:w="2411" w:type="pct"/>
          </w:tcPr>
          <w:p w14:paraId="5FDD1389" w14:textId="77777777" w:rsidR="006E0B1E" w:rsidRPr="00F6451D" w:rsidRDefault="006E0B1E" w:rsidP="003664F0">
            <w:pPr>
              <w:spacing w:line="240" w:lineRule="auto"/>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6 - Ondersteunende technologie</w:t>
            </w:r>
          </w:p>
        </w:tc>
        <w:tc>
          <w:tcPr>
            <w:tcW w:w="1207" w:type="pct"/>
          </w:tcPr>
          <w:p w14:paraId="3F435B44" w14:textId="77777777" w:rsidR="006E0B1E" w:rsidRPr="00F6451D" w:rsidRDefault="006E0B1E" w:rsidP="003664F0">
            <w:pPr>
              <w:spacing w:line="240" w:lineRule="auto"/>
              <w:rPr>
                <w:rFonts w:asciiTheme="majorHAnsi" w:hAnsiTheme="majorHAnsi" w:cstheme="majorHAnsi"/>
                <w:color w:val="000000" w:themeColor="text1"/>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16111A25" w14:textId="77777777" w:rsidR="006E0B1E" w:rsidRPr="00F6451D" w:rsidRDefault="006E0B1E" w:rsidP="003664F0">
            <w:pPr>
              <w:spacing w:line="240" w:lineRule="auto"/>
              <w:rPr>
                <w:rFonts w:asciiTheme="majorHAnsi" w:hAnsiTheme="majorHAnsi" w:cstheme="majorHAnsi"/>
                <w:b/>
                <w:color w:val="2BBDB9"/>
                <w:sz w:val="22"/>
                <w:szCs w:val="22"/>
              </w:rPr>
            </w:pPr>
          </w:p>
        </w:tc>
      </w:tr>
      <w:tr w:rsidR="006E0B1E" w:rsidRPr="00F6451D" w14:paraId="449ED167" w14:textId="77777777" w:rsidTr="00B53845">
        <w:trPr>
          <w:trHeight w:val="20"/>
        </w:trPr>
        <w:tc>
          <w:tcPr>
            <w:tcW w:w="2411" w:type="pct"/>
          </w:tcPr>
          <w:p w14:paraId="01058924" w14:textId="77777777" w:rsidR="006E0B1E" w:rsidRPr="00F6451D" w:rsidRDefault="006E0B1E" w:rsidP="003664F0">
            <w:pPr>
              <w:tabs>
                <w:tab w:val="clear" w:pos="227"/>
              </w:tabs>
              <w:spacing w:line="240" w:lineRule="auto"/>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7 – Cultuurverandering en leiderschap</w:t>
            </w:r>
          </w:p>
        </w:tc>
        <w:tc>
          <w:tcPr>
            <w:tcW w:w="1207" w:type="pct"/>
          </w:tcPr>
          <w:p w14:paraId="4C6AD4F0" w14:textId="77777777" w:rsidR="006E0B1E" w:rsidRPr="00F6451D" w:rsidRDefault="006E0B1E" w:rsidP="003664F0">
            <w:pPr>
              <w:tabs>
                <w:tab w:val="clear" w:pos="227"/>
              </w:tabs>
              <w:spacing w:line="240" w:lineRule="auto"/>
              <w:rPr>
                <w:rFonts w:asciiTheme="majorHAnsi" w:hAnsiTheme="majorHAnsi" w:cstheme="majorHAnsi"/>
                <w:b/>
                <w:color w:val="2BBDB9"/>
                <w:sz w:val="22"/>
                <w:szCs w:val="22"/>
              </w:rPr>
            </w:pPr>
            <w:r w:rsidRPr="00F6451D">
              <w:rPr>
                <w:rFonts w:asciiTheme="majorHAnsi" w:hAnsiTheme="majorHAnsi" w:cstheme="majorHAnsi"/>
                <w:b/>
                <w:color w:val="2BBDB9"/>
                <w:sz w:val="22"/>
                <w:szCs w:val="22"/>
              </w:rPr>
              <w:t xml:space="preserve">SCORE:   </w:t>
            </w:r>
            <w:r w:rsidRPr="00F6451D">
              <w:rPr>
                <w:rFonts w:asciiTheme="majorHAnsi" w:hAnsiTheme="majorHAnsi" w:cstheme="majorHAnsi"/>
                <w:color w:val="2BBDB9"/>
                <w:sz w:val="22"/>
                <w:szCs w:val="22"/>
              </w:rPr>
              <w:t xml:space="preserve"> 1-2-3-4-5</w:t>
            </w:r>
          </w:p>
        </w:tc>
        <w:tc>
          <w:tcPr>
            <w:tcW w:w="1382" w:type="pct"/>
          </w:tcPr>
          <w:p w14:paraId="3977D122" w14:textId="77777777" w:rsidR="006E0B1E" w:rsidRPr="00F6451D" w:rsidRDefault="006E0B1E" w:rsidP="003664F0">
            <w:pPr>
              <w:tabs>
                <w:tab w:val="clear" w:pos="227"/>
              </w:tabs>
              <w:spacing w:line="240" w:lineRule="auto"/>
              <w:rPr>
                <w:rFonts w:asciiTheme="majorHAnsi" w:hAnsiTheme="majorHAnsi" w:cstheme="majorHAnsi"/>
                <w:b/>
                <w:color w:val="2BBDB9"/>
                <w:sz w:val="22"/>
                <w:szCs w:val="22"/>
              </w:rPr>
            </w:pPr>
          </w:p>
        </w:tc>
      </w:tr>
    </w:tbl>
    <w:p w14:paraId="1BD44445" w14:textId="77777777" w:rsidR="006E0B1E" w:rsidRPr="00B53845" w:rsidRDefault="006E0B1E" w:rsidP="006E0B1E">
      <w:pPr>
        <w:shd w:val="clear" w:color="auto" w:fill="FFFFFF"/>
        <w:spacing w:line="240" w:lineRule="auto"/>
        <w:rPr>
          <w:rFonts w:asciiTheme="majorHAnsi" w:hAnsiTheme="majorHAnsi" w:cstheme="majorHAnsi"/>
          <w:color w:val="000000" w:themeColor="text1"/>
          <w:sz w:val="10"/>
          <w:szCs w:val="22"/>
        </w:rPr>
      </w:pPr>
      <w:r w:rsidRPr="00F6451D">
        <w:rPr>
          <w:rFonts w:asciiTheme="majorHAnsi" w:hAnsiTheme="majorHAnsi" w:cstheme="majorHAnsi"/>
          <w:color w:val="000000" w:themeColor="text1"/>
          <w:sz w:val="22"/>
          <w:szCs w:val="22"/>
        </w:rPr>
        <w:t xml:space="preserve"> </w:t>
      </w:r>
    </w:p>
    <w:p w14:paraId="394BDB77" w14:textId="77777777" w:rsidR="006E0B1E" w:rsidRPr="00F6451D" w:rsidRDefault="006E0B1E" w:rsidP="006E0B1E">
      <w:pPr>
        <w:rPr>
          <w:rFonts w:asciiTheme="majorHAnsi" w:hAnsiTheme="majorHAnsi" w:cstheme="majorHAnsi"/>
          <w:b/>
          <w:color w:val="2BBDB9"/>
          <w:sz w:val="22"/>
          <w:szCs w:val="22"/>
        </w:rPr>
      </w:pPr>
      <w:r>
        <w:rPr>
          <w:rFonts w:asciiTheme="majorHAnsi" w:hAnsiTheme="majorHAnsi" w:cstheme="majorHAnsi"/>
          <w:b/>
          <w:color w:val="2BBDB9"/>
          <w:sz w:val="22"/>
          <w:szCs w:val="22"/>
        </w:rPr>
        <w:t>Tot slot</w:t>
      </w:r>
    </w:p>
    <w:p w14:paraId="2E2F3A40" w14:textId="6FAFF615" w:rsidR="006E0B1E" w:rsidRPr="006E0B1E" w:rsidRDefault="006E0B1E" w:rsidP="00B53845">
      <w:pPr>
        <w:pStyle w:val="Lijstalinea"/>
        <w:numPr>
          <w:ilvl w:val="0"/>
          <w:numId w:val="25"/>
        </w:numPr>
        <w:rPr>
          <w:rFonts w:asciiTheme="majorHAnsi" w:hAnsiTheme="majorHAnsi" w:cstheme="majorHAnsi"/>
          <w:sz w:val="22"/>
          <w:szCs w:val="22"/>
        </w:rPr>
      </w:pPr>
      <w:r w:rsidRPr="006E0B1E">
        <w:rPr>
          <w:rFonts w:asciiTheme="majorHAnsi" w:hAnsiTheme="majorHAnsi" w:cstheme="majorHAnsi"/>
          <w:sz w:val="22"/>
          <w:szCs w:val="22"/>
        </w:rPr>
        <w:t xml:space="preserve">Wat zijn zoekwoorden die kenmerkend zijn voor het praktijkvoorbeeld. </w:t>
      </w:r>
    </w:p>
    <w:p w14:paraId="64DA70CE" w14:textId="77777777" w:rsidR="006E0B1E" w:rsidRPr="006E0B1E" w:rsidRDefault="006E0B1E" w:rsidP="00B53845">
      <w:pPr>
        <w:pStyle w:val="Lijstalinea"/>
        <w:numPr>
          <w:ilvl w:val="0"/>
          <w:numId w:val="25"/>
        </w:numPr>
        <w:rPr>
          <w:rFonts w:asciiTheme="majorHAnsi" w:hAnsiTheme="majorHAnsi" w:cstheme="majorHAnsi"/>
          <w:sz w:val="22"/>
          <w:szCs w:val="22"/>
        </w:rPr>
      </w:pPr>
      <w:r w:rsidRPr="006E0B1E">
        <w:rPr>
          <w:rFonts w:asciiTheme="majorHAnsi" w:hAnsiTheme="majorHAnsi" w:cstheme="majorHAnsi"/>
          <w:sz w:val="22"/>
          <w:szCs w:val="22"/>
        </w:rPr>
        <w:t>Eventueel ontvangen erkenningen / prijzen:</w:t>
      </w:r>
    </w:p>
    <w:p w14:paraId="2B267A96" w14:textId="77777777" w:rsidR="006E0B1E" w:rsidRPr="006E0B1E" w:rsidRDefault="006E0B1E" w:rsidP="00B53845">
      <w:pPr>
        <w:pStyle w:val="Lijstalinea"/>
        <w:numPr>
          <w:ilvl w:val="0"/>
          <w:numId w:val="25"/>
        </w:numPr>
        <w:rPr>
          <w:rFonts w:asciiTheme="majorHAnsi" w:hAnsiTheme="majorHAnsi" w:cstheme="majorHAnsi"/>
          <w:sz w:val="22"/>
          <w:szCs w:val="22"/>
        </w:rPr>
      </w:pPr>
      <w:r w:rsidRPr="006E0B1E">
        <w:rPr>
          <w:rFonts w:asciiTheme="majorHAnsi" w:hAnsiTheme="majorHAnsi" w:cstheme="majorHAnsi"/>
          <w:sz w:val="22"/>
          <w:szCs w:val="22"/>
        </w:rPr>
        <w:t xml:space="preserve">Welke contactgegevens kunnen wij opnemen zodat de geïnteresseerde lezer contact met u kan opnemen? </w:t>
      </w:r>
    </w:p>
    <w:p w14:paraId="7E39879B" w14:textId="77777777" w:rsidR="006E0B1E" w:rsidRPr="00F6451D" w:rsidRDefault="006E0B1E" w:rsidP="006E0B1E">
      <w:pPr>
        <w:pStyle w:val="Lijstalinea"/>
        <w:numPr>
          <w:ilvl w:val="1"/>
          <w:numId w:val="19"/>
        </w:num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Naam:</w:t>
      </w:r>
    </w:p>
    <w:p w14:paraId="00145194" w14:textId="77777777" w:rsidR="006E0B1E" w:rsidRPr="00F6451D" w:rsidRDefault="006E0B1E" w:rsidP="006E0B1E">
      <w:pPr>
        <w:pStyle w:val="Lijstalinea"/>
        <w:numPr>
          <w:ilvl w:val="1"/>
          <w:numId w:val="19"/>
        </w:num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Organisatie:</w:t>
      </w:r>
    </w:p>
    <w:p w14:paraId="268A4F71" w14:textId="77777777" w:rsidR="006E0B1E" w:rsidRPr="00F6451D" w:rsidRDefault="006E0B1E" w:rsidP="006E0B1E">
      <w:pPr>
        <w:pStyle w:val="Lijstalinea"/>
        <w:numPr>
          <w:ilvl w:val="1"/>
          <w:numId w:val="19"/>
        </w:num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E-mail:</w:t>
      </w:r>
    </w:p>
    <w:p w14:paraId="23167021" w14:textId="77777777" w:rsidR="006E0B1E" w:rsidRPr="00F6451D" w:rsidRDefault="006E0B1E" w:rsidP="006E0B1E">
      <w:pPr>
        <w:pStyle w:val="Lijstalinea"/>
        <w:numPr>
          <w:ilvl w:val="1"/>
          <w:numId w:val="19"/>
        </w:numPr>
        <w:rPr>
          <w:rFonts w:asciiTheme="majorHAnsi" w:hAnsiTheme="majorHAnsi" w:cstheme="majorHAnsi"/>
          <w:color w:val="000000" w:themeColor="text1"/>
          <w:sz w:val="22"/>
          <w:szCs w:val="22"/>
        </w:rPr>
      </w:pPr>
      <w:r w:rsidRPr="00F6451D">
        <w:rPr>
          <w:rFonts w:asciiTheme="majorHAnsi" w:hAnsiTheme="majorHAnsi" w:cstheme="majorHAnsi"/>
          <w:color w:val="000000" w:themeColor="text1"/>
          <w:sz w:val="22"/>
          <w:szCs w:val="22"/>
        </w:rPr>
        <w:t>Telefoon:</w:t>
      </w:r>
    </w:p>
    <w:p w14:paraId="2ED86D71" w14:textId="77777777" w:rsidR="006E0B1E" w:rsidRPr="006E0B1E" w:rsidRDefault="006E0B1E" w:rsidP="00B53845">
      <w:pPr>
        <w:pStyle w:val="Lijstalinea"/>
        <w:numPr>
          <w:ilvl w:val="0"/>
          <w:numId w:val="26"/>
        </w:numPr>
        <w:rPr>
          <w:rFonts w:asciiTheme="majorHAnsi" w:hAnsiTheme="majorHAnsi" w:cstheme="majorHAnsi"/>
          <w:sz w:val="22"/>
          <w:szCs w:val="22"/>
        </w:rPr>
      </w:pPr>
      <w:r w:rsidRPr="006E0B1E">
        <w:rPr>
          <w:rFonts w:asciiTheme="majorHAnsi" w:hAnsiTheme="majorHAnsi" w:cstheme="majorHAnsi"/>
          <w:sz w:val="22"/>
          <w:szCs w:val="22"/>
        </w:rPr>
        <w:t xml:space="preserve">Heeft u een logo om op te nemen? Kenmerkend beeld of afbeelding, én een organisatie logo ten behoeve van weergave op linnean.nl </w:t>
      </w:r>
    </w:p>
    <w:p w14:paraId="3FEB5E85" w14:textId="77777777" w:rsidR="006E0B1E" w:rsidRPr="006E0B1E" w:rsidRDefault="006E0B1E" w:rsidP="00B53845">
      <w:pPr>
        <w:pStyle w:val="Lijstalinea"/>
        <w:numPr>
          <w:ilvl w:val="0"/>
          <w:numId w:val="26"/>
        </w:numPr>
        <w:rPr>
          <w:rFonts w:asciiTheme="majorHAnsi" w:hAnsiTheme="majorHAnsi" w:cstheme="majorHAnsi"/>
          <w:sz w:val="22"/>
          <w:szCs w:val="22"/>
        </w:rPr>
      </w:pPr>
      <w:r w:rsidRPr="006E0B1E">
        <w:rPr>
          <w:rFonts w:asciiTheme="majorHAnsi" w:hAnsiTheme="majorHAnsi" w:cstheme="majorHAnsi"/>
          <w:sz w:val="22"/>
          <w:szCs w:val="22"/>
        </w:rPr>
        <w:t xml:space="preserve">Zijn er publicaties of referenties beschikbaar? Heeft uw project erkenningen ontvangen en/of prijzen gewonnen? </w:t>
      </w:r>
    </w:p>
    <w:p w14:paraId="397F3EAE" w14:textId="1F159FB9" w:rsidR="004A6873" w:rsidRPr="006E0B1E" w:rsidRDefault="004A6873" w:rsidP="006E0B1E"/>
    <w:sectPr w:rsidR="004A6873" w:rsidRPr="006E0B1E" w:rsidSect="00EF3E82">
      <w:headerReference w:type="default" r:id="rId13"/>
      <w:footerReference w:type="default" r:id="rId14"/>
      <w:type w:val="continuous"/>
      <w:pgSz w:w="12240" w:h="15840"/>
      <w:pgMar w:top="1417" w:right="1417" w:bottom="1417" w:left="1417" w:header="720" w:footer="1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4CE4B" w14:textId="77777777" w:rsidR="00915738" w:rsidRDefault="00915738">
      <w:pPr>
        <w:spacing w:line="240" w:lineRule="auto"/>
      </w:pPr>
      <w:r>
        <w:separator/>
      </w:r>
    </w:p>
  </w:endnote>
  <w:endnote w:type="continuationSeparator" w:id="0">
    <w:p w14:paraId="46EEC67C" w14:textId="77777777" w:rsidR="00915738" w:rsidRDefault="00915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BBDB9"/>
      </w:rPr>
      <w:id w:val="-900901690"/>
      <w:docPartObj>
        <w:docPartGallery w:val="Page Numbers (Bottom of Page)"/>
        <w:docPartUnique/>
      </w:docPartObj>
    </w:sdtPr>
    <w:sdtEndPr/>
    <w:sdtContent>
      <w:sdt>
        <w:sdtPr>
          <w:rPr>
            <w:color w:val="2BBDB9"/>
          </w:rPr>
          <w:id w:val="-1800375232"/>
          <w:docPartObj>
            <w:docPartGallery w:val="Page Numbers (Top of Page)"/>
            <w:docPartUnique/>
          </w:docPartObj>
        </w:sdtPr>
        <w:sdtEndPr/>
        <w:sdtContent>
          <w:p w14:paraId="199E5755" w14:textId="77777777" w:rsidR="006E0B1E" w:rsidRDefault="006E0B1E" w:rsidP="00335B75">
            <w:pPr>
              <w:pStyle w:val="Voettekst"/>
              <w:rPr>
                <w:color w:val="2BBDB9"/>
              </w:rPr>
            </w:pPr>
            <w:r w:rsidRPr="00187D70">
              <w:rPr>
                <w:noProof/>
              </w:rPr>
              <w:drawing>
                <wp:anchor distT="0" distB="0" distL="114300" distR="114300" simplePos="0" relativeHeight="251663360" behindDoc="0" locked="0" layoutInCell="1" allowOverlap="1" wp14:anchorId="1C5FC74E" wp14:editId="216DAF43">
                  <wp:simplePos x="0" y="0"/>
                  <wp:positionH relativeFrom="column">
                    <wp:posOffset>-207645</wp:posOffset>
                  </wp:positionH>
                  <wp:positionV relativeFrom="paragraph">
                    <wp:posOffset>-57312</wp:posOffset>
                  </wp:positionV>
                  <wp:extent cx="1796903" cy="898452"/>
                  <wp:effectExtent l="0" t="0" r="0" b="0"/>
                  <wp:wrapNone/>
                  <wp:docPr id="5" name="Afbeelding 5" descr="C:\Users\zzs\Dropbox\LINNEAN LOGO'S EN MATERIALEN\LOGO TRANSPARANT PNG\LINNEAN_logo_LR_300x150pixel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zs\Dropbox\LINNEAN LOGO'S EN MATERIALEN\LOGO TRANSPARANT PNG\LINNEAN_logo_LR_300x150pixels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903" cy="89845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564073796"/>
                <w:docPartObj>
                  <w:docPartGallery w:val="Page Numbers (Bottom of Page)"/>
                  <w:docPartUnique/>
                </w:docPartObj>
              </w:sdtPr>
              <w:sdtEndPr>
                <w:rPr>
                  <w:color w:val="2BBDB9"/>
                </w:rPr>
              </w:sdtEndPr>
              <w:sdtContent>
                <w:r>
                  <w:tab/>
                </w:r>
                <w:r>
                  <w:tab/>
                </w:r>
              </w:sdtContent>
            </w:sdt>
          </w:p>
          <w:p w14:paraId="6A890A9A" w14:textId="77777777" w:rsidR="006E0B1E" w:rsidRDefault="006E0B1E" w:rsidP="00335B75">
            <w:pPr>
              <w:pStyle w:val="Voettekst"/>
              <w:jc w:val="right"/>
              <w:rPr>
                <w:color w:val="2BBDB9"/>
              </w:rPr>
            </w:pPr>
            <w:r>
              <w:rPr>
                <w:color w:val="2BBDB9"/>
              </w:rPr>
              <w:tab/>
            </w:r>
          </w:p>
          <w:p w14:paraId="2668B507" w14:textId="09D60B90" w:rsidR="006E0B1E" w:rsidRPr="00D439A8" w:rsidRDefault="006E0B1E">
            <w:pPr>
              <w:pStyle w:val="Voettekst"/>
              <w:jc w:val="right"/>
              <w:rPr>
                <w:color w:val="2BBDB9"/>
              </w:rPr>
            </w:pPr>
            <w:r>
              <w:rPr>
                <w:color w:val="2BBDB9"/>
              </w:rPr>
              <w:t xml:space="preserve">Inspirerend voorbeeld: </w:t>
            </w:r>
            <w:r w:rsidRPr="00BA133C">
              <w:rPr>
                <w:i/>
                <w:color w:val="2BBDB9"/>
                <w:highlight w:val="yellow"/>
              </w:rPr>
              <w:t>[NAAM]</w:t>
            </w:r>
            <w:r w:rsidRPr="00D439A8">
              <w:rPr>
                <w:color w:val="2BBDB9"/>
              </w:rPr>
              <w:t xml:space="preserve"> </w:t>
            </w:r>
            <w:r>
              <w:rPr>
                <w:color w:val="2BBDB9"/>
              </w:rPr>
              <w:tab/>
            </w:r>
            <w:r>
              <w:rPr>
                <w:color w:val="2BBDB9"/>
              </w:rPr>
              <w:tab/>
            </w:r>
            <w:r>
              <w:rPr>
                <w:color w:val="2BBDB9"/>
              </w:rPr>
              <w:tab/>
            </w:r>
            <w:r w:rsidRPr="00D439A8">
              <w:rPr>
                <w:color w:val="2BBDB9"/>
                <w:szCs w:val="18"/>
              </w:rPr>
              <w:t xml:space="preserve">Pagina </w:t>
            </w:r>
            <w:r w:rsidRPr="00D439A8">
              <w:rPr>
                <w:bCs/>
                <w:color w:val="2BBDB9"/>
                <w:szCs w:val="18"/>
              </w:rPr>
              <w:fldChar w:fldCharType="begin"/>
            </w:r>
            <w:r w:rsidRPr="00D439A8">
              <w:rPr>
                <w:bCs/>
                <w:color w:val="2BBDB9"/>
                <w:szCs w:val="18"/>
              </w:rPr>
              <w:instrText>PAGE</w:instrText>
            </w:r>
            <w:r w:rsidRPr="00D439A8">
              <w:rPr>
                <w:bCs/>
                <w:color w:val="2BBDB9"/>
                <w:szCs w:val="18"/>
              </w:rPr>
              <w:fldChar w:fldCharType="separate"/>
            </w:r>
            <w:r w:rsidR="00B53845">
              <w:rPr>
                <w:bCs/>
                <w:noProof/>
                <w:color w:val="2BBDB9"/>
                <w:szCs w:val="18"/>
              </w:rPr>
              <w:t>1</w:t>
            </w:r>
            <w:r w:rsidRPr="00D439A8">
              <w:rPr>
                <w:bCs/>
                <w:color w:val="2BBDB9"/>
                <w:szCs w:val="18"/>
              </w:rPr>
              <w:fldChar w:fldCharType="end"/>
            </w:r>
            <w:r w:rsidRPr="00D439A8">
              <w:rPr>
                <w:color w:val="2BBDB9"/>
                <w:szCs w:val="18"/>
              </w:rPr>
              <w:t xml:space="preserve"> van </w:t>
            </w:r>
            <w:r w:rsidRPr="00D439A8">
              <w:rPr>
                <w:b/>
                <w:bCs/>
                <w:color w:val="2BBDB9"/>
                <w:szCs w:val="18"/>
              </w:rPr>
              <w:fldChar w:fldCharType="begin"/>
            </w:r>
            <w:r w:rsidRPr="00D439A8">
              <w:rPr>
                <w:b/>
                <w:bCs/>
                <w:color w:val="2BBDB9"/>
                <w:szCs w:val="18"/>
              </w:rPr>
              <w:instrText>NUMPAGES</w:instrText>
            </w:r>
            <w:r w:rsidRPr="00D439A8">
              <w:rPr>
                <w:b/>
                <w:bCs/>
                <w:color w:val="2BBDB9"/>
                <w:szCs w:val="18"/>
              </w:rPr>
              <w:fldChar w:fldCharType="separate"/>
            </w:r>
            <w:r w:rsidR="00B53845">
              <w:rPr>
                <w:b/>
                <w:bCs/>
                <w:noProof/>
                <w:color w:val="2BBDB9"/>
                <w:szCs w:val="18"/>
              </w:rPr>
              <w:t>3</w:t>
            </w:r>
            <w:r w:rsidRPr="00D439A8">
              <w:rPr>
                <w:b/>
                <w:bCs/>
                <w:color w:val="2BBDB9"/>
                <w:szCs w:val="18"/>
              </w:rPr>
              <w:fldChar w:fldCharType="end"/>
            </w:r>
          </w:p>
        </w:sdtContent>
      </w:sdt>
    </w:sdtContent>
  </w:sdt>
  <w:p w14:paraId="19F5836B" w14:textId="77777777" w:rsidR="006E0B1E" w:rsidRPr="00D439A8" w:rsidRDefault="006E0B1E" w:rsidP="00335B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BBDB9"/>
      </w:rPr>
      <w:id w:val="557603592"/>
      <w:docPartObj>
        <w:docPartGallery w:val="Page Numbers (Bottom of Page)"/>
        <w:docPartUnique/>
      </w:docPartObj>
    </w:sdtPr>
    <w:sdtEndPr/>
    <w:sdtContent>
      <w:sdt>
        <w:sdtPr>
          <w:rPr>
            <w:color w:val="2BBDB9"/>
          </w:rPr>
          <w:id w:val="-1928955516"/>
          <w:docPartObj>
            <w:docPartGallery w:val="Page Numbers (Top of Page)"/>
            <w:docPartUnique/>
          </w:docPartObj>
        </w:sdtPr>
        <w:sdtEndPr/>
        <w:sdtContent>
          <w:p w14:paraId="54F97879" w14:textId="77777777" w:rsidR="00915738" w:rsidRDefault="00915738" w:rsidP="00335B75">
            <w:pPr>
              <w:pStyle w:val="Voettekst"/>
              <w:rPr>
                <w:color w:val="2BBDB9"/>
              </w:rPr>
            </w:pPr>
            <w:r w:rsidRPr="00187D70">
              <w:rPr>
                <w:noProof/>
              </w:rPr>
              <w:drawing>
                <wp:anchor distT="0" distB="0" distL="114300" distR="114300" simplePos="0" relativeHeight="251661312" behindDoc="0" locked="0" layoutInCell="1" allowOverlap="1" wp14:anchorId="1D12DA7F" wp14:editId="7754E96A">
                  <wp:simplePos x="0" y="0"/>
                  <wp:positionH relativeFrom="column">
                    <wp:posOffset>-207645</wp:posOffset>
                  </wp:positionH>
                  <wp:positionV relativeFrom="paragraph">
                    <wp:posOffset>-57312</wp:posOffset>
                  </wp:positionV>
                  <wp:extent cx="1796903" cy="898452"/>
                  <wp:effectExtent l="0" t="0" r="0" b="0"/>
                  <wp:wrapNone/>
                  <wp:docPr id="4" name="Afbeelding 4" descr="C:\Users\zzs\Dropbox\LINNEAN LOGO'S EN MATERIALEN\LOGO TRANSPARANT PNG\LINNEAN_logo_LR_300x150pixel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zs\Dropbox\LINNEAN LOGO'S EN MATERIALEN\LOGO TRANSPARANT PNG\LINNEAN_logo_LR_300x150pixels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903" cy="89845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581262669"/>
                <w:docPartObj>
                  <w:docPartGallery w:val="Page Numbers (Bottom of Page)"/>
                  <w:docPartUnique/>
                </w:docPartObj>
              </w:sdtPr>
              <w:sdtEndPr>
                <w:rPr>
                  <w:color w:val="2BBDB9"/>
                </w:rPr>
              </w:sdtEndPr>
              <w:sdtContent>
                <w:r>
                  <w:tab/>
                </w:r>
                <w:r>
                  <w:tab/>
                </w:r>
              </w:sdtContent>
            </w:sdt>
          </w:p>
          <w:p w14:paraId="018FAC3A" w14:textId="77777777" w:rsidR="00915738" w:rsidRDefault="00915738" w:rsidP="00335B75">
            <w:pPr>
              <w:pStyle w:val="Voettekst"/>
              <w:jc w:val="right"/>
              <w:rPr>
                <w:color w:val="2BBDB9"/>
              </w:rPr>
            </w:pPr>
            <w:r>
              <w:rPr>
                <w:color w:val="2BBDB9"/>
              </w:rPr>
              <w:tab/>
            </w:r>
          </w:p>
          <w:p w14:paraId="7FCEE09E" w14:textId="13B4CD2C" w:rsidR="00915738" w:rsidRPr="00D439A8" w:rsidRDefault="00915738">
            <w:pPr>
              <w:pStyle w:val="Voettekst"/>
              <w:jc w:val="right"/>
              <w:rPr>
                <w:color w:val="2BBDB9"/>
              </w:rPr>
            </w:pPr>
            <w:r>
              <w:rPr>
                <w:color w:val="2BBDB9"/>
              </w:rPr>
              <w:t xml:space="preserve">Inspirerend voorbeeld: </w:t>
            </w:r>
            <w:r w:rsidRPr="00BA133C">
              <w:rPr>
                <w:i/>
                <w:color w:val="2BBDB9"/>
                <w:highlight w:val="yellow"/>
              </w:rPr>
              <w:t>[NAAM]</w:t>
            </w:r>
            <w:r w:rsidRPr="00D439A8">
              <w:rPr>
                <w:color w:val="2BBDB9"/>
              </w:rPr>
              <w:t xml:space="preserve"> </w:t>
            </w:r>
            <w:r>
              <w:rPr>
                <w:color w:val="2BBDB9"/>
              </w:rPr>
              <w:tab/>
            </w:r>
            <w:r>
              <w:rPr>
                <w:color w:val="2BBDB9"/>
              </w:rPr>
              <w:tab/>
            </w:r>
            <w:r>
              <w:rPr>
                <w:color w:val="2BBDB9"/>
              </w:rPr>
              <w:tab/>
            </w:r>
            <w:r w:rsidRPr="00D439A8">
              <w:rPr>
                <w:color w:val="2BBDB9"/>
                <w:szCs w:val="18"/>
              </w:rPr>
              <w:t xml:space="preserve">Pagina </w:t>
            </w:r>
            <w:r w:rsidRPr="00D439A8">
              <w:rPr>
                <w:bCs/>
                <w:color w:val="2BBDB9"/>
                <w:szCs w:val="18"/>
              </w:rPr>
              <w:fldChar w:fldCharType="begin"/>
            </w:r>
            <w:r w:rsidRPr="00D439A8">
              <w:rPr>
                <w:bCs/>
                <w:color w:val="2BBDB9"/>
                <w:szCs w:val="18"/>
              </w:rPr>
              <w:instrText>PAGE</w:instrText>
            </w:r>
            <w:r w:rsidRPr="00D439A8">
              <w:rPr>
                <w:bCs/>
                <w:color w:val="2BBDB9"/>
                <w:szCs w:val="18"/>
              </w:rPr>
              <w:fldChar w:fldCharType="separate"/>
            </w:r>
            <w:r w:rsidR="00B53845">
              <w:rPr>
                <w:bCs/>
                <w:noProof/>
                <w:color w:val="2BBDB9"/>
                <w:szCs w:val="18"/>
              </w:rPr>
              <w:t>4</w:t>
            </w:r>
            <w:r w:rsidRPr="00D439A8">
              <w:rPr>
                <w:bCs/>
                <w:color w:val="2BBDB9"/>
                <w:szCs w:val="18"/>
              </w:rPr>
              <w:fldChar w:fldCharType="end"/>
            </w:r>
            <w:r w:rsidRPr="00D439A8">
              <w:rPr>
                <w:color w:val="2BBDB9"/>
                <w:szCs w:val="18"/>
              </w:rPr>
              <w:t xml:space="preserve"> van </w:t>
            </w:r>
            <w:r w:rsidRPr="00D439A8">
              <w:rPr>
                <w:b/>
                <w:bCs/>
                <w:color w:val="2BBDB9"/>
                <w:szCs w:val="18"/>
              </w:rPr>
              <w:fldChar w:fldCharType="begin"/>
            </w:r>
            <w:r w:rsidRPr="00D439A8">
              <w:rPr>
                <w:b/>
                <w:bCs/>
                <w:color w:val="2BBDB9"/>
                <w:szCs w:val="18"/>
              </w:rPr>
              <w:instrText>NUMPAGES</w:instrText>
            </w:r>
            <w:r w:rsidRPr="00D439A8">
              <w:rPr>
                <w:b/>
                <w:bCs/>
                <w:color w:val="2BBDB9"/>
                <w:szCs w:val="18"/>
              </w:rPr>
              <w:fldChar w:fldCharType="separate"/>
            </w:r>
            <w:r w:rsidR="00B53845">
              <w:rPr>
                <w:b/>
                <w:bCs/>
                <w:noProof/>
                <w:color w:val="2BBDB9"/>
                <w:szCs w:val="18"/>
              </w:rPr>
              <w:t>4</w:t>
            </w:r>
            <w:r w:rsidRPr="00D439A8">
              <w:rPr>
                <w:b/>
                <w:bCs/>
                <w:color w:val="2BBDB9"/>
                <w:szCs w:val="18"/>
              </w:rPr>
              <w:fldChar w:fldCharType="end"/>
            </w:r>
          </w:p>
        </w:sdtContent>
      </w:sdt>
    </w:sdtContent>
  </w:sdt>
  <w:p w14:paraId="3E8C0C67" w14:textId="77777777" w:rsidR="00915738" w:rsidRPr="00D439A8" w:rsidRDefault="00915738" w:rsidP="00335B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4C40" w14:textId="77777777" w:rsidR="00915738" w:rsidRDefault="00915738">
      <w:pPr>
        <w:spacing w:line="240" w:lineRule="auto"/>
      </w:pPr>
      <w:r>
        <w:separator/>
      </w:r>
    </w:p>
  </w:footnote>
  <w:footnote w:type="continuationSeparator" w:id="0">
    <w:p w14:paraId="2456D7E4" w14:textId="77777777" w:rsidR="00915738" w:rsidRDefault="009157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795E" w14:textId="77777777" w:rsidR="006E0B1E" w:rsidRDefault="006E0B1E">
    <w:pPr>
      <w:pStyle w:val="Koptekst"/>
      <w:jc w:val="right"/>
    </w:pPr>
  </w:p>
  <w:p w14:paraId="1D2EC0CD" w14:textId="77777777" w:rsidR="006E0B1E" w:rsidRDefault="006E0B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8124" w14:textId="77777777" w:rsidR="00915738" w:rsidRDefault="00915738">
    <w:pPr>
      <w:pStyle w:val="Koptekst"/>
      <w:jc w:val="right"/>
    </w:pPr>
  </w:p>
  <w:p w14:paraId="513B3278" w14:textId="77777777" w:rsidR="00915738" w:rsidRDefault="009157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8E9"/>
    <w:multiLevelType w:val="hybridMultilevel"/>
    <w:tmpl w:val="151C15E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353FE"/>
    <w:multiLevelType w:val="hybridMultilevel"/>
    <w:tmpl w:val="DCC626D6"/>
    <w:lvl w:ilvl="0" w:tplc="70DE6EB6">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07530E"/>
    <w:multiLevelType w:val="hybridMultilevel"/>
    <w:tmpl w:val="31FE405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87D87"/>
    <w:multiLevelType w:val="hybridMultilevel"/>
    <w:tmpl w:val="B5D2A6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530FCC"/>
    <w:multiLevelType w:val="hybridMultilevel"/>
    <w:tmpl w:val="72440C0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11" w15:restartNumberingAfterBreak="0">
    <w:nsid w:val="2B563BBC"/>
    <w:multiLevelType w:val="hybridMultilevel"/>
    <w:tmpl w:val="5CFA3B70"/>
    <w:lvl w:ilvl="0" w:tplc="0E6E042C">
      <w:start w:val="6"/>
      <w:numFmt w:val="bullet"/>
      <w:lvlText w:val="-"/>
      <w:lvlJc w:val="left"/>
      <w:pPr>
        <w:ind w:left="360" w:hanging="360"/>
      </w:pPr>
      <w:rPr>
        <w:rFonts w:ascii="Calibri" w:eastAsia="Times New Roman"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E32920"/>
    <w:multiLevelType w:val="hybridMultilevel"/>
    <w:tmpl w:val="B73C1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8868BC"/>
    <w:multiLevelType w:val="hybridMultilevel"/>
    <w:tmpl w:val="5F8C14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15"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17" w15:restartNumberingAfterBreak="0">
    <w:nsid w:val="53081597"/>
    <w:multiLevelType w:val="hybridMultilevel"/>
    <w:tmpl w:val="E68053D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426411"/>
    <w:multiLevelType w:val="multilevel"/>
    <w:tmpl w:val="77AA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8D3C42"/>
    <w:multiLevelType w:val="hybridMultilevel"/>
    <w:tmpl w:val="A062533E"/>
    <w:lvl w:ilvl="0" w:tplc="ECFAC978">
      <w:start w:val="6"/>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3D54A6"/>
    <w:multiLevelType w:val="hybridMultilevel"/>
    <w:tmpl w:val="79AE9D4E"/>
    <w:lvl w:ilvl="0" w:tplc="0E6E042C">
      <w:start w:val="6"/>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5701DB"/>
    <w:multiLevelType w:val="hybridMultilevel"/>
    <w:tmpl w:val="839A3A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5B19A7"/>
    <w:multiLevelType w:val="hybridMultilevel"/>
    <w:tmpl w:val="25EAD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2C1B42"/>
    <w:multiLevelType w:val="hybridMultilevel"/>
    <w:tmpl w:val="E4C8573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ED0BD0"/>
    <w:multiLevelType w:val="hybridMultilevel"/>
    <w:tmpl w:val="80D009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C56A9E"/>
    <w:multiLevelType w:val="hybridMultilevel"/>
    <w:tmpl w:val="0386A2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3"/>
  </w:num>
  <w:num w:numId="3">
    <w:abstractNumId w:val="9"/>
  </w:num>
  <w:num w:numId="4">
    <w:abstractNumId w:val="0"/>
  </w:num>
  <w:num w:numId="5">
    <w:abstractNumId w:val="6"/>
  </w:num>
  <w:num w:numId="6">
    <w:abstractNumId w:val="15"/>
  </w:num>
  <w:num w:numId="7">
    <w:abstractNumId w:val="3"/>
  </w:num>
  <w:num w:numId="8">
    <w:abstractNumId w:val="10"/>
  </w:num>
  <w:num w:numId="9">
    <w:abstractNumId w:val="2"/>
  </w:num>
  <w:num w:numId="10">
    <w:abstractNumId w:val="16"/>
  </w:num>
  <w:num w:numId="11">
    <w:abstractNumId w:val="14"/>
  </w:num>
  <w:num w:numId="12">
    <w:abstractNumId w:val="22"/>
  </w:num>
  <w:num w:numId="13">
    <w:abstractNumId w:val="24"/>
  </w:num>
  <w:num w:numId="14">
    <w:abstractNumId w:val="7"/>
  </w:num>
  <w:num w:numId="15">
    <w:abstractNumId w:val="4"/>
  </w:num>
  <w:num w:numId="16">
    <w:abstractNumId w:val="19"/>
  </w:num>
  <w:num w:numId="17">
    <w:abstractNumId w:val="11"/>
  </w:num>
  <w:num w:numId="18">
    <w:abstractNumId w:val="12"/>
  </w:num>
  <w:num w:numId="19">
    <w:abstractNumId w:val="21"/>
  </w:num>
  <w:num w:numId="20">
    <w:abstractNumId w:val="20"/>
  </w:num>
  <w:num w:numId="21">
    <w:abstractNumId w:val="8"/>
  </w:num>
  <w:num w:numId="22">
    <w:abstractNumId w:val="17"/>
  </w:num>
  <w:num w:numId="23">
    <w:abstractNumId w:val="25"/>
  </w:num>
  <w:num w:numId="24">
    <w:abstractNumId w:val="1"/>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E9"/>
    <w:rsid w:val="0005651A"/>
    <w:rsid w:val="00086C80"/>
    <w:rsid w:val="000A2CF3"/>
    <w:rsid w:val="000B2F86"/>
    <w:rsid w:val="000C10D3"/>
    <w:rsid w:val="001537E3"/>
    <w:rsid w:val="0019043E"/>
    <w:rsid w:val="001C1B92"/>
    <w:rsid w:val="001E17E0"/>
    <w:rsid w:val="001E560E"/>
    <w:rsid w:val="00207691"/>
    <w:rsid w:val="002419AA"/>
    <w:rsid w:val="00244C88"/>
    <w:rsid w:val="00252C04"/>
    <w:rsid w:val="00282B13"/>
    <w:rsid w:val="002D54CC"/>
    <w:rsid w:val="002E711A"/>
    <w:rsid w:val="00333928"/>
    <w:rsid w:val="0033580D"/>
    <w:rsid w:val="00335B75"/>
    <w:rsid w:val="00340C09"/>
    <w:rsid w:val="00371E3D"/>
    <w:rsid w:val="00404ABE"/>
    <w:rsid w:val="00407B4F"/>
    <w:rsid w:val="00413894"/>
    <w:rsid w:val="00436C2F"/>
    <w:rsid w:val="00471CDB"/>
    <w:rsid w:val="004A6873"/>
    <w:rsid w:val="004B5A32"/>
    <w:rsid w:val="004C20FD"/>
    <w:rsid w:val="00525484"/>
    <w:rsid w:val="00563AE7"/>
    <w:rsid w:val="00597CF5"/>
    <w:rsid w:val="005E146C"/>
    <w:rsid w:val="005E55DC"/>
    <w:rsid w:val="006004B9"/>
    <w:rsid w:val="006C0B6C"/>
    <w:rsid w:val="006E0B1E"/>
    <w:rsid w:val="006E1650"/>
    <w:rsid w:val="00704727"/>
    <w:rsid w:val="0076525F"/>
    <w:rsid w:val="007F6AA5"/>
    <w:rsid w:val="008200D0"/>
    <w:rsid w:val="00826EE9"/>
    <w:rsid w:val="00833D18"/>
    <w:rsid w:val="008A173C"/>
    <w:rsid w:val="008D46A8"/>
    <w:rsid w:val="00915738"/>
    <w:rsid w:val="0093718C"/>
    <w:rsid w:val="009374C3"/>
    <w:rsid w:val="0096577B"/>
    <w:rsid w:val="0097760D"/>
    <w:rsid w:val="00990371"/>
    <w:rsid w:val="0099692B"/>
    <w:rsid w:val="009A4013"/>
    <w:rsid w:val="00A11197"/>
    <w:rsid w:val="00A40F68"/>
    <w:rsid w:val="00A5583F"/>
    <w:rsid w:val="00A67432"/>
    <w:rsid w:val="00AE787A"/>
    <w:rsid w:val="00B53845"/>
    <w:rsid w:val="00B57538"/>
    <w:rsid w:val="00BA133C"/>
    <w:rsid w:val="00BA4DB9"/>
    <w:rsid w:val="00C07567"/>
    <w:rsid w:val="00C15F4E"/>
    <w:rsid w:val="00C24708"/>
    <w:rsid w:val="00C312CF"/>
    <w:rsid w:val="00C55F72"/>
    <w:rsid w:val="00C75A4A"/>
    <w:rsid w:val="00CA4F70"/>
    <w:rsid w:val="00CF73A0"/>
    <w:rsid w:val="00D023E3"/>
    <w:rsid w:val="00DB271B"/>
    <w:rsid w:val="00DB454E"/>
    <w:rsid w:val="00DC0A0C"/>
    <w:rsid w:val="00E215DB"/>
    <w:rsid w:val="00E37DFF"/>
    <w:rsid w:val="00E44574"/>
    <w:rsid w:val="00E84EB3"/>
    <w:rsid w:val="00EB1170"/>
    <w:rsid w:val="00EC2038"/>
    <w:rsid w:val="00ED501F"/>
    <w:rsid w:val="00EF3E82"/>
    <w:rsid w:val="00F64709"/>
    <w:rsid w:val="00FA7A3A"/>
    <w:rsid w:val="00FD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907D12"/>
  <w15:chartTrackingRefBased/>
  <w15:docId w15:val="{E8F6BC45-8847-437B-98AB-34F90FB3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3845"/>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nl-NL" w:eastAsia="nl-NL"/>
    </w:rPr>
  </w:style>
  <w:style w:type="paragraph" w:styleId="Kop1">
    <w:name w:val="heading 1"/>
    <w:basedOn w:val="Standaard"/>
    <w:next w:val="Standaard"/>
    <w:link w:val="Kop1Char"/>
    <w:qFormat/>
    <w:rsid w:val="00B53845"/>
    <w:pPr>
      <w:numPr>
        <w:numId w:val="3"/>
      </w:numPr>
      <w:spacing w:line="300" w:lineRule="atLeast"/>
      <w:outlineLvl w:val="0"/>
    </w:pPr>
    <w:rPr>
      <w:sz w:val="24"/>
    </w:rPr>
  </w:style>
  <w:style w:type="paragraph" w:styleId="Kop2">
    <w:name w:val="heading 2"/>
    <w:basedOn w:val="Standaard"/>
    <w:next w:val="Standaard"/>
    <w:link w:val="Kop2Char"/>
    <w:qFormat/>
    <w:rsid w:val="00B53845"/>
    <w:pPr>
      <w:numPr>
        <w:ilvl w:val="1"/>
        <w:numId w:val="3"/>
      </w:numPr>
      <w:outlineLvl w:val="1"/>
    </w:pPr>
    <w:rPr>
      <w:b/>
    </w:rPr>
  </w:style>
  <w:style w:type="paragraph" w:styleId="Kop3">
    <w:name w:val="heading 3"/>
    <w:basedOn w:val="Standaard"/>
    <w:next w:val="Standaard"/>
    <w:link w:val="Kop3Char"/>
    <w:qFormat/>
    <w:rsid w:val="00B53845"/>
    <w:pPr>
      <w:numPr>
        <w:ilvl w:val="2"/>
        <w:numId w:val="3"/>
      </w:numPr>
      <w:tabs>
        <w:tab w:val="clear" w:pos="1109"/>
        <w:tab w:val="left" w:pos="1111"/>
      </w:tabs>
      <w:outlineLvl w:val="2"/>
    </w:pPr>
    <w:rPr>
      <w:i/>
    </w:rPr>
  </w:style>
  <w:style w:type="paragraph" w:styleId="Kop4">
    <w:name w:val="heading 4"/>
    <w:basedOn w:val="Standaard"/>
    <w:next w:val="Standaard"/>
    <w:link w:val="Kop4Char"/>
    <w:qFormat/>
    <w:rsid w:val="00B53845"/>
    <w:pPr>
      <w:numPr>
        <w:ilvl w:val="3"/>
        <w:numId w:val="3"/>
      </w:numPr>
      <w:tabs>
        <w:tab w:val="clear" w:pos="1109"/>
        <w:tab w:val="left" w:pos="1111"/>
      </w:tabs>
      <w:outlineLvl w:val="3"/>
    </w:pPr>
    <w:rPr>
      <w:bCs/>
      <w:szCs w:val="28"/>
    </w:rPr>
  </w:style>
  <w:style w:type="paragraph" w:styleId="Kop5">
    <w:name w:val="heading 5"/>
    <w:basedOn w:val="Standaard"/>
    <w:next w:val="Standaard"/>
    <w:link w:val="Kop5Char"/>
    <w:qFormat/>
    <w:rsid w:val="00B53845"/>
    <w:pPr>
      <w:outlineLvl w:val="4"/>
    </w:pPr>
    <w:rPr>
      <w:bCs/>
      <w:iCs/>
      <w:szCs w:val="26"/>
    </w:rPr>
  </w:style>
  <w:style w:type="paragraph" w:styleId="Kop6">
    <w:name w:val="heading 6"/>
    <w:basedOn w:val="Standaard"/>
    <w:next w:val="Standaard"/>
    <w:link w:val="Kop6Char"/>
    <w:qFormat/>
    <w:rsid w:val="00B53845"/>
    <w:pPr>
      <w:outlineLvl w:val="5"/>
    </w:pPr>
    <w:rPr>
      <w:bCs/>
      <w:szCs w:val="22"/>
    </w:rPr>
  </w:style>
  <w:style w:type="paragraph" w:styleId="Kop7">
    <w:name w:val="heading 7"/>
    <w:basedOn w:val="Standaard"/>
    <w:next w:val="Standaard"/>
    <w:link w:val="Kop7Char"/>
    <w:qFormat/>
    <w:rsid w:val="00B53845"/>
    <w:pPr>
      <w:outlineLvl w:val="6"/>
    </w:pPr>
  </w:style>
  <w:style w:type="paragraph" w:styleId="Kop8">
    <w:name w:val="heading 8"/>
    <w:basedOn w:val="Standaard"/>
    <w:next w:val="Standaard"/>
    <w:link w:val="Kop8Char"/>
    <w:qFormat/>
    <w:rsid w:val="00B53845"/>
    <w:pPr>
      <w:outlineLvl w:val="7"/>
    </w:pPr>
    <w:rPr>
      <w:iCs/>
    </w:rPr>
  </w:style>
  <w:style w:type="paragraph" w:styleId="Kop9">
    <w:name w:val="heading 9"/>
    <w:basedOn w:val="Standaard"/>
    <w:next w:val="Standaard"/>
    <w:link w:val="Kop9Char"/>
    <w:qFormat/>
    <w:rsid w:val="00B53845"/>
    <w:pPr>
      <w:outlineLvl w:val="8"/>
    </w:pPr>
    <w:rPr>
      <w:rFonts w:cs="Arial"/>
      <w:szCs w:val="22"/>
    </w:rPr>
  </w:style>
  <w:style w:type="character" w:default="1" w:styleId="Standaardalinea-lettertype">
    <w:name w:val="Default Paragraph Font"/>
    <w:uiPriority w:val="1"/>
    <w:semiHidden/>
    <w:unhideWhenUsed/>
    <w:rsid w:val="00B5384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B53845"/>
  </w:style>
  <w:style w:type="table" w:styleId="Tabelraster">
    <w:name w:val="Table Grid"/>
    <w:basedOn w:val="Standaardtabel"/>
    <w:rsid w:val="00B53845"/>
    <w:pPr>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826EE9"/>
  </w:style>
  <w:style w:type="paragraph" w:styleId="Lijstalinea">
    <w:name w:val="List Paragraph"/>
    <w:basedOn w:val="Standaard"/>
    <w:uiPriority w:val="34"/>
    <w:qFormat/>
    <w:rsid w:val="00252C04"/>
    <w:pPr>
      <w:ind w:left="720"/>
      <w:contextualSpacing/>
    </w:pPr>
  </w:style>
  <w:style w:type="paragraph" w:styleId="Normaalweb">
    <w:name w:val="Normal (Web)"/>
    <w:basedOn w:val="Standaard"/>
    <w:uiPriority w:val="99"/>
    <w:semiHidden/>
    <w:unhideWhenUsed/>
    <w:rsid w:val="00BA4DB9"/>
    <w:pPr>
      <w:spacing w:before="100" w:beforeAutospacing="1" w:after="100" w:afterAutospacing="1" w:line="240" w:lineRule="auto"/>
    </w:pPr>
    <w:rPr>
      <w:sz w:val="24"/>
      <w:szCs w:val="24"/>
    </w:rPr>
  </w:style>
  <w:style w:type="character" w:customStyle="1" w:styleId="Kop1Char">
    <w:name w:val="Kop 1 Char"/>
    <w:basedOn w:val="Standaardalinea-lettertype"/>
    <w:link w:val="Kop1"/>
    <w:rsid w:val="00333928"/>
    <w:rPr>
      <w:rFonts w:ascii="Verdana" w:eastAsia="Times New Roman" w:hAnsi="Verdana" w:cs="Times New Roman"/>
      <w:sz w:val="24"/>
      <w:szCs w:val="20"/>
      <w:lang w:val="nl-NL" w:eastAsia="nl-NL"/>
    </w:rPr>
  </w:style>
  <w:style w:type="character" w:customStyle="1" w:styleId="Kop2Char">
    <w:name w:val="Kop 2 Char"/>
    <w:basedOn w:val="Standaardalinea-lettertype"/>
    <w:link w:val="Kop2"/>
    <w:rsid w:val="00333928"/>
    <w:rPr>
      <w:rFonts w:ascii="Verdana" w:eastAsia="Times New Roman" w:hAnsi="Verdana" w:cs="Times New Roman"/>
      <w:b/>
      <w:sz w:val="18"/>
      <w:szCs w:val="20"/>
      <w:lang w:val="nl-NL" w:eastAsia="nl-NL"/>
    </w:rPr>
  </w:style>
  <w:style w:type="character" w:customStyle="1" w:styleId="Kop3Char">
    <w:name w:val="Kop 3 Char"/>
    <w:basedOn w:val="Standaardalinea-lettertype"/>
    <w:link w:val="Kop3"/>
    <w:rsid w:val="00333928"/>
    <w:rPr>
      <w:rFonts w:ascii="Verdana" w:eastAsia="Times New Roman" w:hAnsi="Verdana" w:cs="Times New Roman"/>
      <w:i/>
      <w:sz w:val="18"/>
      <w:szCs w:val="20"/>
      <w:lang w:val="nl-NL" w:eastAsia="nl-NL"/>
    </w:rPr>
  </w:style>
  <w:style w:type="character" w:customStyle="1" w:styleId="Kop4Char">
    <w:name w:val="Kop 4 Char"/>
    <w:basedOn w:val="Standaardalinea-lettertype"/>
    <w:link w:val="Kop4"/>
    <w:rsid w:val="00333928"/>
    <w:rPr>
      <w:rFonts w:ascii="Verdana" w:eastAsia="Times New Roman" w:hAnsi="Verdana" w:cs="Times New Roman"/>
      <w:bCs/>
      <w:sz w:val="18"/>
      <w:szCs w:val="28"/>
      <w:lang w:val="nl-NL" w:eastAsia="nl-NL"/>
    </w:rPr>
  </w:style>
  <w:style w:type="character" w:customStyle="1" w:styleId="Kop5Char">
    <w:name w:val="Kop 5 Char"/>
    <w:basedOn w:val="Standaardalinea-lettertype"/>
    <w:link w:val="Kop5"/>
    <w:rsid w:val="00333928"/>
    <w:rPr>
      <w:rFonts w:ascii="Verdana" w:eastAsia="Times New Roman" w:hAnsi="Verdana" w:cs="Times New Roman"/>
      <w:bCs/>
      <w:iCs/>
      <w:sz w:val="18"/>
      <w:szCs w:val="26"/>
      <w:lang w:val="nl-NL" w:eastAsia="nl-NL"/>
    </w:rPr>
  </w:style>
  <w:style w:type="character" w:customStyle="1" w:styleId="Kop6Char">
    <w:name w:val="Kop 6 Char"/>
    <w:basedOn w:val="Standaardalinea-lettertype"/>
    <w:link w:val="Kop6"/>
    <w:rsid w:val="00333928"/>
    <w:rPr>
      <w:rFonts w:ascii="Verdana" w:eastAsia="Times New Roman" w:hAnsi="Verdana" w:cs="Times New Roman"/>
      <w:bCs/>
      <w:sz w:val="18"/>
      <w:lang w:val="nl-NL" w:eastAsia="nl-NL"/>
    </w:rPr>
  </w:style>
  <w:style w:type="character" w:customStyle="1" w:styleId="Kop7Char">
    <w:name w:val="Kop 7 Char"/>
    <w:basedOn w:val="Standaardalinea-lettertype"/>
    <w:link w:val="Kop7"/>
    <w:rsid w:val="00333928"/>
    <w:rPr>
      <w:rFonts w:ascii="Verdana" w:eastAsia="Times New Roman" w:hAnsi="Verdana" w:cs="Times New Roman"/>
      <w:sz w:val="18"/>
      <w:szCs w:val="20"/>
      <w:lang w:val="nl-NL" w:eastAsia="nl-NL"/>
    </w:rPr>
  </w:style>
  <w:style w:type="character" w:customStyle="1" w:styleId="Kop8Char">
    <w:name w:val="Kop 8 Char"/>
    <w:basedOn w:val="Standaardalinea-lettertype"/>
    <w:link w:val="Kop8"/>
    <w:rsid w:val="00333928"/>
    <w:rPr>
      <w:rFonts w:ascii="Verdana" w:eastAsia="Times New Roman" w:hAnsi="Verdana" w:cs="Times New Roman"/>
      <w:iCs/>
      <w:sz w:val="18"/>
      <w:szCs w:val="20"/>
      <w:lang w:val="nl-NL" w:eastAsia="nl-NL"/>
    </w:rPr>
  </w:style>
  <w:style w:type="character" w:customStyle="1" w:styleId="Kop9Char">
    <w:name w:val="Kop 9 Char"/>
    <w:basedOn w:val="Standaardalinea-lettertype"/>
    <w:link w:val="Kop9"/>
    <w:rsid w:val="00333928"/>
    <w:rPr>
      <w:rFonts w:ascii="Verdana" w:eastAsia="Times New Roman" w:hAnsi="Verdana" w:cs="Arial"/>
      <w:sz w:val="18"/>
      <w:lang w:val="nl-NL" w:eastAsia="nl-NL"/>
    </w:rPr>
  </w:style>
  <w:style w:type="paragraph" w:customStyle="1" w:styleId="RAankruisvak-leeg">
    <w:name w:val="R_Aankruisvak-leeg"/>
    <w:basedOn w:val="Standaard"/>
    <w:rsid w:val="00B53845"/>
    <w:pPr>
      <w:numPr>
        <w:numId w:val="4"/>
      </w:numPr>
    </w:pPr>
  </w:style>
  <w:style w:type="paragraph" w:customStyle="1" w:styleId="RAankruisvak-vinkje">
    <w:name w:val="R_Aankruisvak-vinkje"/>
    <w:basedOn w:val="Standaard"/>
    <w:rsid w:val="00B53845"/>
    <w:pPr>
      <w:numPr>
        <w:numId w:val="5"/>
      </w:numPr>
    </w:pPr>
  </w:style>
  <w:style w:type="paragraph" w:customStyle="1" w:styleId="RAfzend-invulling">
    <w:name w:val="R_Afzend-invulling"/>
    <w:basedOn w:val="Standaard"/>
    <w:next w:val="Standaard"/>
    <w:rsid w:val="00B53845"/>
    <w:pPr>
      <w:spacing w:line="180" w:lineRule="atLeast"/>
    </w:pPr>
    <w:rPr>
      <w:sz w:val="13"/>
    </w:rPr>
  </w:style>
  <w:style w:type="paragraph" w:customStyle="1" w:styleId="RAfzend-kopje">
    <w:name w:val="R_Afzend-kopje"/>
    <w:basedOn w:val="Standaard"/>
    <w:next w:val="Standaard"/>
    <w:link w:val="RAfzend-kopjeChar"/>
    <w:rsid w:val="00B53845"/>
    <w:pPr>
      <w:spacing w:line="180" w:lineRule="atLeast"/>
    </w:pPr>
    <w:rPr>
      <w:b/>
      <w:sz w:val="13"/>
    </w:rPr>
  </w:style>
  <w:style w:type="character" w:customStyle="1" w:styleId="RAfzend-kopjeChar">
    <w:name w:val="R_Afzend-kopje Char"/>
    <w:basedOn w:val="Standaardalinea-lettertype"/>
    <w:link w:val="RAfzend-kopje"/>
    <w:rsid w:val="00B53845"/>
    <w:rPr>
      <w:rFonts w:ascii="Verdana" w:eastAsia="Times New Roman" w:hAnsi="Verdana" w:cs="Times New Roman"/>
      <w:b/>
      <w:sz w:val="13"/>
      <w:szCs w:val="20"/>
      <w:lang w:val="nl-NL" w:eastAsia="nl-NL"/>
    </w:rPr>
  </w:style>
  <w:style w:type="paragraph" w:customStyle="1" w:styleId="RAfzend-voorwaarden">
    <w:name w:val="R_Afzend-voorwaarden"/>
    <w:basedOn w:val="Standaard"/>
    <w:next w:val="Standaard"/>
    <w:rsid w:val="00B53845"/>
    <w:pPr>
      <w:spacing w:line="180" w:lineRule="atLeast"/>
    </w:pPr>
    <w:rPr>
      <w:i/>
      <w:sz w:val="13"/>
    </w:rPr>
  </w:style>
  <w:style w:type="paragraph" w:customStyle="1" w:styleId="RAfzend-witregel-groot">
    <w:name w:val="R_Afzend-witregel-groot"/>
    <w:basedOn w:val="Standaard"/>
    <w:next w:val="Standaard"/>
    <w:rsid w:val="00B53845"/>
    <w:pPr>
      <w:spacing w:line="270" w:lineRule="exact"/>
    </w:pPr>
  </w:style>
  <w:style w:type="paragraph" w:customStyle="1" w:styleId="RAfzend-witregel-klein">
    <w:name w:val="R_Afzend-witregel-klein"/>
    <w:basedOn w:val="Standaard"/>
    <w:next w:val="Standaard"/>
    <w:rsid w:val="00B53845"/>
    <w:pPr>
      <w:spacing w:line="90" w:lineRule="exact"/>
    </w:pPr>
    <w:rPr>
      <w:sz w:val="6"/>
    </w:rPr>
  </w:style>
  <w:style w:type="paragraph" w:customStyle="1" w:styleId="RAlineakop">
    <w:name w:val="R_Alineakop"/>
    <w:basedOn w:val="Standaard"/>
    <w:next w:val="Standaard"/>
    <w:rsid w:val="00B53845"/>
    <w:pPr>
      <w:keepNext/>
    </w:pPr>
    <w:rPr>
      <w:b/>
    </w:rPr>
  </w:style>
  <w:style w:type="paragraph" w:customStyle="1" w:styleId="RBestelcode">
    <w:name w:val="R_Bestelcode"/>
    <w:basedOn w:val="Standaard"/>
    <w:next w:val="Standaard"/>
    <w:rsid w:val="00B53845"/>
    <w:pPr>
      <w:spacing w:line="160" w:lineRule="atLeast"/>
    </w:pPr>
    <w:rPr>
      <w:sz w:val="10"/>
    </w:rPr>
  </w:style>
  <w:style w:type="paragraph" w:customStyle="1" w:styleId="RHoofdstuk-ongenummerd">
    <w:name w:val="R_Hoofdstuk-ongenummerd"/>
    <w:basedOn w:val="Standaard"/>
    <w:next w:val="Standaard"/>
    <w:rsid w:val="00B53845"/>
    <w:pPr>
      <w:spacing w:line="300" w:lineRule="atLeast"/>
    </w:pPr>
    <w:rPr>
      <w:sz w:val="24"/>
    </w:rPr>
  </w:style>
  <w:style w:type="paragraph" w:customStyle="1" w:styleId="RLijn-onder">
    <w:name w:val="R_Lijn-onder"/>
    <w:basedOn w:val="Standaard"/>
    <w:rsid w:val="00B53845"/>
    <w:pPr>
      <w:pBdr>
        <w:bottom w:val="single" w:sz="6" w:space="1" w:color="auto"/>
      </w:pBdr>
    </w:pPr>
    <w:rPr>
      <w:lang w:val="en-US"/>
    </w:rPr>
  </w:style>
  <w:style w:type="paragraph" w:customStyle="1" w:styleId="ROpsomming-bolletjes">
    <w:name w:val="R_Opsomming-bolletjes"/>
    <w:basedOn w:val="Standaard"/>
    <w:rsid w:val="00B53845"/>
    <w:pPr>
      <w:numPr>
        <w:numId w:val="6"/>
      </w:numPr>
    </w:pPr>
  </w:style>
  <w:style w:type="paragraph" w:customStyle="1" w:styleId="ROpsomming-bolletjes-klein">
    <w:name w:val="R_Opsomming-bolletjes-klein"/>
    <w:basedOn w:val="Standaard"/>
    <w:rsid w:val="00B53845"/>
    <w:pPr>
      <w:numPr>
        <w:numId w:val="7"/>
      </w:numPr>
      <w:spacing w:line="180" w:lineRule="atLeast"/>
    </w:pPr>
    <w:rPr>
      <w:sz w:val="13"/>
      <w:szCs w:val="18"/>
    </w:rPr>
  </w:style>
  <w:style w:type="paragraph" w:customStyle="1" w:styleId="ROpsomming-bullets">
    <w:name w:val="R_Opsomming-bullets"/>
    <w:basedOn w:val="Standaard"/>
    <w:rsid w:val="00B53845"/>
    <w:pPr>
      <w:numPr>
        <w:numId w:val="8"/>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B53845"/>
    <w:pPr>
      <w:numPr>
        <w:numId w:val="9"/>
      </w:numPr>
    </w:pPr>
  </w:style>
  <w:style w:type="paragraph" w:customStyle="1" w:styleId="ROpsomming-genummerd">
    <w:name w:val="R_Opsomming-genummerd"/>
    <w:basedOn w:val="Standaard"/>
    <w:rsid w:val="00B53845"/>
    <w:pPr>
      <w:numPr>
        <w:numId w:val="10"/>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B53845"/>
    <w:pPr>
      <w:numPr>
        <w:numId w:val="11"/>
      </w:numPr>
    </w:pPr>
  </w:style>
  <w:style w:type="paragraph" w:customStyle="1" w:styleId="RPaginanummer">
    <w:name w:val="R_Paginanummer"/>
    <w:basedOn w:val="RAfzend-invulling"/>
    <w:next w:val="Standaard"/>
    <w:rsid w:val="00B53845"/>
    <w:rPr>
      <w:szCs w:val="18"/>
    </w:rPr>
  </w:style>
  <w:style w:type="paragraph" w:customStyle="1" w:styleId="RReferenties">
    <w:name w:val="R_Referenties"/>
    <w:basedOn w:val="Standaard"/>
    <w:next w:val="Standaard"/>
    <w:rsid w:val="00B53845"/>
    <w:rPr>
      <w:szCs w:val="18"/>
    </w:rPr>
  </w:style>
  <w:style w:type="paragraph" w:customStyle="1" w:styleId="RRetouradres">
    <w:name w:val="R_Retouradres"/>
    <w:basedOn w:val="RAfzend-invulling"/>
    <w:next w:val="Standaard"/>
    <w:rsid w:val="00B53845"/>
    <w:rPr>
      <w:szCs w:val="18"/>
    </w:rPr>
  </w:style>
  <w:style w:type="paragraph" w:customStyle="1" w:styleId="RRubricering">
    <w:name w:val="R_Rubricering"/>
    <w:basedOn w:val="Standaard"/>
    <w:next w:val="Standaard"/>
    <w:link w:val="RRubriceringChar"/>
    <w:rsid w:val="00B53845"/>
    <w:pPr>
      <w:spacing w:line="240" w:lineRule="exact"/>
    </w:pPr>
    <w:rPr>
      <w:b/>
      <w:caps/>
      <w:sz w:val="13"/>
    </w:rPr>
  </w:style>
  <w:style w:type="character" w:customStyle="1" w:styleId="RRubriceringChar">
    <w:name w:val="R_Rubricering Char"/>
    <w:basedOn w:val="Standaardalinea-lettertype"/>
    <w:link w:val="RRubricering"/>
    <w:rsid w:val="00B53845"/>
    <w:rPr>
      <w:rFonts w:ascii="Verdana" w:eastAsia="Times New Roman" w:hAnsi="Verdana" w:cs="Times New Roman"/>
      <w:b/>
      <w:caps/>
      <w:sz w:val="13"/>
      <w:szCs w:val="20"/>
      <w:lang w:val="nl-NL" w:eastAsia="nl-NL"/>
    </w:rPr>
  </w:style>
  <w:style w:type="paragraph" w:customStyle="1" w:styleId="RTabelkop">
    <w:name w:val="R_Tabelkop"/>
    <w:basedOn w:val="Standaard"/>
    <w:rsid w:val="00B53845"/>
    <w:rPr>
      <w:b/>
      <w:sz w:val="14"/>
    </w:rPr>
  </w:style>
  <w:style w:type="paragraph" w:customStyle="1" w:styleId="RTabeltekst">
    <w:name w:val="R_Tabeltekst"/>
    <w:basedOn w:val="Standaard"/>
    <w:rsid w:val="00B53845"/>
    <w:rPr>
      <w:sz w:val="14"/>
    </w:rPr>
  </w:style>
  <w:style w:type="paragraph" w:customStyle="1" w:styleId="RTitel">
    <w:name w:val="R_Titel"/>
    <w:basedOn w:val="Standaard"/>
    <w:next w:val="Standaard"/>
    <w:rsid w:val="00B53845"/>
    <w:pPr>
      <w:keepNext/>
      <w:spacing w:line="300" w:lineRule="atLeast"/>
    </w:pPr>
    <w:rPr>
      <w:b/>
      <w:sz w:val="24"/>
    </w:rPr>
  </w:style>
  <w:style w:type="paragraph" w:customStyle="1" w:styleId="RToezendgegevens">
    <w:name w:val="R_Toezendgegevens"/>
    <w:basedOn w:val="Standaard"/>
    <w:next w:val="Standaard"/>
    <w:rsid w:val="00B53845"/>
    <w:rPr>
      <w:szCs w:val="18"/>
    </w:rPr>
  </w:style>
  <w:style w:type="character" w:customStyle="1" w:styleId="RVoetnootmarkering">
    <w:name w:val="R_Voetnootmarkering"/>
    <w:basedOn w:val="Standaardalinea-lettertype"/>
    <w:rsid w:val="00B53845"/>
    <w:rPr>
      <w:rFonts w:ascii="Verdana" w:hAnsi="Verdana"/>
      <w:position w:val="4"/>
      <w:sz w:val="13"/>
    </w:rPr>
  </w:style>
  <w:style w:type="paragraph" w:customStyle="1" w:styleId="RVoetnoottekst">
    <w:name w:val="R_Voetnoottekst"/>
    <w:basedOn w:val="Standaard"/>
    <w:next w:val="Standaard"/>
    <w:rsid w:val="00B53845"/>
    <w:pPr>
      <w:spacing w:line="180" w:lineRule="atLeast"/>
      <w:ind w:left="227" w:hanging="227"/>
    </w:pPr>
    <w:rPr>
      <w:sz w:val="13"/>
    </w:rPr>
  </w:style>
  <w:style w:type="paragraph" w:customStyle="1" w:styleId="RHSformuliernaam">
    <w:name w:val="RHS formuliernaam"/>
    <w:basedOn w:val="Standaard"/>
    <w:next w:val="Standaard"/>
    <w:rsid w:val="00B53845"/>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B53845"/>
    <w:pPr>
      <w:keepLines/>
      <w:spacing w:after="0" w:line="240" w:lineRule="atLeast"/>
    </w:pPr>
    <w:rPr>
      <w:rFonts w:ascii="Verdana" w:eastAsia="Times New Roman" w:hAnsi="Verdana" w:cs="Times New Roman"/>
      <w:b/>
      <w:sz w:val="18"/>
      <w:szCs w:val="18"/>
      <w:lang w:val="nl-NL" w:eastAsia="nl-NL"/>
    </w:rPr>
  </w:style>
  <w:style w:type="paragraph" w:customStyle="1" w:styleId="RHSgroot-italic">
    <w:name w:val="RHS groot - italic"/>
    <w:link w:val="RHSgroot-italicChar"/>
    <w:rsid w:val="00B53845"/>
    <w:pPr>
      <w:keepLines/>
      <w:spacing w:after="0" w:line="240" w:lineRule="atLeast"/>
    </w:pPr>
    <w:rPr>
      <w:rFonts w:ascii="Verdana" w:eastAsia="Times New Roman" w:hAnsi="Verdana" w:cs="Times New Roman"/>
      <w:i/>
      <w:sz w:val="18"/>
      <w:szCs w:val="18"/>
      <w:lang w:val="nl-NL" w:eastAsia="nl-NL"/>
    </w:rPr>
  </w:style>
  <w:style w:type="paragraph" w:customStyle="1" w:styleId="RHSgroot-regular">
    <w:name w:val="RHS groot - regular"/>
    <w:link w:val="RHSgroot-regularChar"/>
    <w:rsid w:val="00B53845"/>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after="0" w:line="240" w:lineRule="atLeast"/>
    </w:pPr>
    <w:rPr>
      <w:rFonts w:ascii="Verdana" w:eastAsia="Times New Roman" w:hAnsi="Verdana" w:cs="Times New Roman"/>
      <w:sz w:val="18"/>
      <w:szCs w:val="18"/>
      <w:lang w:val="nl-NL" w:eastAsia="nl-NL"/>
    </w:rPr>
  </w:style>
  <w:style w:type="paragraph" w:customStyle="1" w:styleId="RHSgroot-W2">
    <w:name w:val="RHS groot - W2"/>
    <w:next w:val="Standaard"/>
    <w:rsid w:val="00B53845"/>
    <w:pPr>
      <w:keepLines/>
      <w:spacing w:after="0" w:line="270" w:lineRule="exact"/>
    </w:pPr>
    <w:rPr>
      <w:rFonts w:ascii="Verdana" w:eastAsia="Times New Roman" w:hAnsi="Verdana" w:cs="Times New Roman"/>
      <w:sz w:val="27"/>
      <w:szCs w:val="18"/>
      <w:lang w:val="nl-NL" w:eastAsia="nl-NL"/>
    </w:rPr>
  </w:style>
  <w:style w:type="paragraph" w:customStyle="1" w:styleId="RHSklein-bold">
    <w:name w:val="RHS klein - bold"/>
    <w:link w:val="RHSklein-boldChar"/>
    <w:rsid w:val="00B53845"/>
    <w:pPr>
      <w:keepLines/>
      <w:spacing w:after="0" w:line="180" w:lineRule="atLeast"/>
    </w:pPr>
    <w:rPr>
      <w:rFonts w:ascii="Verdana" w:eastAsia="Times New Roman" w:hAnsi="Verdana" w:cs="Times New Roman"/>
      <w:b/>
      <w:sz w:val="13"/>
      <w:szCs w:val="13"/>
      <w:lang w:val="nl-NL" w:eastAsia="nl-NL"/>
    </w:rPr>
  </w:style>
  <w:style w:type="paragraph" w:customStyle="1" w:styleId="RHSklein-italic">
    <w:name w:val="RHS klein - italic"/>
    <w:link w:val="RHSklein-italicChar"/>
    <w:rsid w:val="00B53845"/>
    <w:pPr>
      <w:keepLines/>
      <w:spacing w:after="0" w:line="180" w:lineRule="atLeast"/>
    </w:pPr>
    <w:rPr>
      <w:rFonts w:ascii="Verdana" w:eastAsia="Times New Roman" w:hAnsi="Verdana" w:cs="Times New Roman"/>
      <w:i/>
      <w:sz w:val="13"/>
      <w:szCs w:val="13"/>
      <w:lang w:val="nl-NL" w:eastAsia="nl-NL"/>
    </w:rPr>
  </w:style>
  <w:style w:type="paragraph" w:customStyle="1" w:styleId="RHSklein-regular">
    <w:name w:val="RHS klein - regular"/>
    <w:link w:val="RHSklein-regularChar"/>
    <w:rsid w:val="00B53845"/>
    <w:pPr>
      <w:keepLines/>
      <w:spacing w:after="0" w:line="180" w:lineRule="atLeast"/>
    </w:pPr>
    <w:rPr>
      <w:rFonts w:ascii="Verdana" w:eastAsia="Times New Roman" w:hAnsi="Verdana" w:cs="Times New Roman"/>
      <w:sz w:val="13"/>
      <w:szCs w:val="13"/>
      <w:lang w:val="nl-NL" w:eastAsia="nl-NL"/>
    </w:rPr>
  </w:style>
  <w:style w:type="paragraph" w:customStyle="1" w:styleId="RHSklein-W1">
    <w:name w:val="RHS klein - W1"/>
    <w:rsid w:val="00B53845"/>
    <w:pPr>
      <w:keepLines/>
      <w:spacing w:after="0" w:line="90" w:lineRule="exact"/>
    </w:pPr>
    <w:rPr>
      <w:rFonts w:ascii="Verdana" w:eastAsia="Times New Roman" w:hAnsi="Verdana" w:cs="Times New Roman"/>
      <w:sz w:val="9"/>
      <w:szCs w:val="9"/>
      <w:lang w:val="nl-NL" w:eastAsia="nl-NL"/>
    </w:rPr>
  </w:style>
  <w:style w:type="paragraph" w:styleId="Koptekst">
    <w:name w:val="header"/>
    <w:basedOn w:val="Standaard"/>
    <w:link w:val="KoptekstChar"/>
    <w:rsid w:val="00B53845"/>
    <w:pPr>
      <w:tabs>
        <w:tab w:val="center" w:pos="4536"/>
        <w:tab w:val="right" w:pos="9072"/>
      </w:tabs>
    </w:pPr>
  </w:style>
  <w:style w:type="character" w:customStyle="1" w:styleId="KoptekstChar">
    <w:name w:val="Koptekst Char"/>
    <w:basedOn w:val="Standaardalinea-lettertype"/>
    <w:link w:val="Koptekst"/>
    <w:rsid w:val="00333928"/>
    <w:rPr>
      <w:rFonts w:ascii="Verdana" w:eastAsia="Times New Roman" w:hAnsi="Verdana" w:cs="Times New Roman"/>
      <w:sz w:val="18"/>
      <w:szCs w:val="20"/>
      <w:lang w:val="nl-NL" w:eastAsia="nl-NL"/>
    </w:rPr>
  </w:style>
  <w:style w:type="character" w:styleId="Voetnootmarkering">
    <w:name w:val="footnote reference"/>
    <w:basedOn w:val="Standaardalinea-lettertype"/>
    <w:semiHidden/>
    <w:rsid w:val="00B53845"/>
    <w:rPr>
      <w:rFonts w:ascii="Verdana" w:hAnsi="Verdana"/>
      <w:position w:val="0"/>
      <w:sz w:val="20"/>
      <w:vertAlign w:val="superscript"/>
    </w:rPr>
  </w:style>
  <w:style w:type="paragraph" w:styleId="Voetnoottekst">
    <w:name w:val="footnote text"/>
    <w:basedOn w:val="Standaard"/>
    <w:next w:val="Standaard"/>
    <w:link w:val="VoetnoottekstChar"/>
    <w:semiHidden/>
    <w:rsid w:val="00B53845"/>
    <w:pPr>
      <w:spacing w:line="180" w:lineRule="atLeast"/>
      <w:ind w:left="227" w:hanging="227"/>
    </w:pPr>
    <w:rPr>
      <w:sz w:val="13"/>
    </w:rPr>
  </w:style>
  <w:style w:type="character" w:customStyle="1" w:styleId="VoetnoottekstChar">
    <w:name w:val="Voetnoottekst Char"/>
    <w:basedOn w:val="Standaardalinea-lettertype"/>
    <w:link w:val="Voetnoottekst"/>
    <w:semiHidden/>
    <w:rsid w:val="00333928"/>
    <w:rPr>
      <w:rFonts w:ascii="Verdana" w:eastAsia="Times New Roman" w:hAnsi="Verdana" w:cs="Times New Roman"/>
      <w:sz w:val="13"/>
      <w:szCs w:val="20"/>
      <w:lang w:val="nl-NL" w:eastAsia="nl-NL"/>
    </w:rPr>
  </w:style>
  <w:style w:type="paragraph" w:styleId="Voettekst">
    <w:name w:val="footer"/>
    <w:basedOn w:val="Standaard"/>
    <w:link w:val="VoettekstChar"/>
    <w:rsid w:val="00B53845"/>
    <w:pPr>
      <w:tabs>
        <w:tab w:val="center" w:pos="4536"/>
        <w:tab w:val="right" w:pos="9072"/>
      </w:tabs>
    </w:pPr>
  </w:style>
  <w:style w:type="character" w:customStyle="1" w:styleId="VoettekstChar">
    <w:name w:val="Voettekst Char"/>
    <w:basedOn w:val="Standaardalinea-lettertype"/>
    <w:link w:val="Voettekst"/>
    <w:rsid w:val="00333928"/>
    <w:rPr>
      <w:rFonts w:ascii="Verdana" w:eastAsia="Times New Roman" w:hAnsi="Verdana" w:cs="Times New Roman"/>
      <w:sz w:val="18"/>
      <w:szCs w:val="20"/>
      <w:lang w:val="nl-NL" w:eastAsia="nl-NL"/>
    </w:rPr>
  </w:style>
  <w:style w:type="paragraph" w:customStyle="1" w:styleId="RHStabel-koppen">
    <w:name w:val="RHS tabel - koppen"/>
    <w:basedOn w:val="Standaard"/>
    <w:link w:val="RHStabel-koppenChar"/>
    <w:rsid w:val="00B53845"/>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B53845"/>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B53845"/>
    <w:rPr>
      <w:rFonts w:ascii="Verdana" w:eastAsia="Times New Roman" w:hAnsi="Verdana" w:cs="Times New Roman"/>
      <w:b/>
      <w:sz w:val="18"/>
      <w:szCs w:val="18"/>
      <w:lang w:val="nl-NL" w:eastAsia="nl-NL"/>
    </w:rPr>
  </w:style>
  <w:style w:type="character" w:customStyle="1" w:styleId="RHSgroot-italicChar">
    <w:name w:val="RHS groot - italic Char"/>
    <w:basedOn w:val="Standaardalinea-lettertype"/>
    <w:link w:val="RHSgroot-italic"/>
    <w:rsid w:val="00B53845"/>
    <w:rPr>
      <w:rFonts w:ascii="Verdana" w:eastAsia="Times New Roman" w:hAnsi="Verdana" w:cs="Times New Roman"/>
      <w:i/>
      <w:sz w:val="18"/>
      <w:szCs w:val="18"/>
      <w:lang w:val="nl-NL" w:eastAsia="nl-NL"/>
    </w:rPr>
  </w:style>
  <w:style w:type="character" w:customStyle="1" w:styleId="RHSgroot-regularChar">
    <w:name w:val="RHS groot - regular Char"/>
    <w:basedOn w:val="Standaardalinea-lettertype"/>
    <w:link w:val="RHSgroot-regular"/>
    <w:rsid w:val="00B53845"/>
    <w:rPr>
      <w:rFonts w:ascii="Verdana" w:eastAsia="Times New Roman" w:hAnsi="Verdana" w:cs="Times New Roman"/>
      <w:sz w:val="18"/>
      <w:szCs w:val="18"/>
      <w:lang w:val="nl-NL" w:eastAsia="nl-NL"/>
    </w:rPr>
  </w:style>
  <w:style w:type="character" w:customStyle="1" w:styleId="RHSklein-boldChar">
    <w:name w:val="RHS klein - bold Char"/>
    <w:basedOn w:val="Standaardalinea-lettertype"/>
    <w:link w:val="RHSklein-bold"/>
    <w:rsid w:val="00B53845"/>
    <w:rPr>
      <w:rFonts w:ascii="Verdana" w:eastAsia="Times New Roman" w:hAnsi="Verdana" w:cs="Times New Roman"/>
      <w:b/>
      <w:sz w:val="13"/>
      <w:szCs w:val="13"/>
      <w:lang w:val="nl-NL" w:eastAsia="nl-NL"/>
    </w:rPr>
  </w:style>
  <w:style w:type="character" w:customStyle="1" w:styleId="RHSklein-italicChar">
    <w:name w:val="RHS klein - italic Char"/>
    <w:basedOn w:val="Standaardalinea-lettertype"/>
    <w:link w:val="RHSklein-italic"/>
    <w:rsid w:val="00B53845"/>
    <w:rPr>
      <w:rFonts w:ascii="Verdana" w:eastAsia="Times New Roman" w:hAnsi="Verdana" w:cs="Times New Roman"/>
      <w:i/>
      <w:sz w:val="13"/>
      <w:szCs w:val="13"/>
      <w:lang w:val="nl-NL" w:eastAsia="nl-NL"/>
    </w:rPr>
  </w:style>
  <w:style w:type="character" w:customStyle="1" w:styleId="RHSklein-regularChar">
    <w:name w:val="RHS klein - regular Char"/>
    <w:basedOn w:val="Standaardalinea-lettertype"/>
    <w:link w:val="RHSklein-regular"/>
    <w:rsid w:val="00B53845"/>
    <w:rPr>
      <w:rFonts w:ascii="Verdana" w:eastAsia="Times New Roman" w:hAnsi="Verdana" w:cs="Times New Roman"/>
      <w:sz w:val="13"/>
      <w:szCs w:val="13"/>
      <w:lang w:val="nl-NL" w:eastAsia="nl-NL"/>
    </w:rPr>
  </w:style>
  <w:style w:type="character" w:customStyle="1" w:styleId="RHStabel-koppenChar">
    <w:name w:val="RHS tabel - koppen Char"/>
    <w:basedOn w:val="Standaardalinea-lettertype"/>
    <w:link w:val="RHStabel-koppen"/>
    <w:rsid w:val="00B53845"/>
    <w:rPr>
      <w:rFonts w:ascii="Verdana" w:eastAsia="Times New Roman" w:hAnsi="Verdana" w:cs="Times New Roman"/>
      <w:b/>
      <w:sz w:val="14"/>
      <w:szCs w:val="14"/>
      <w:lang w:val="nl-NL" w:eastAsia="nl-NL"/>
    </w:rPr>
  </w:style>
  <w:style w:type="character" w:customStyle="1" w:styleId="RHStabel-tekstChar">
    <w:name w:val="RHS tabel - tekst Char"/>
    <w:basedOn w:val="Standaardalinea-lettertype"/>
    <w:link w:val="RHStabel-tekst"/>
    <w:rsid w:val="00B53845"/>
    <w:rPr>
      <w:rFonts w:ascii="Verdana" w:eastAsia="Times New Roman" w:hAnsi="Verdana" w:cs="Times New Roman"/>
      <w:sz w:val="14"/>
      <w:szCs w:val="14"/>
      <w:lang w:val="nl-NL" w:eastAsia="nl-NL"/>
    </w:rPr>
  </w:style>
  <w:style w:type="character" w:styleId="Verwijzingopmerking">
    <w:name w:val="annotation reference"/>
    <w:basedOn w:val="Standaardalinea-lettertype"/>
    <w:uiPriority w:val="99"/>
    <w:semiHidden/>
    <w:unhideWhenUsed/>
    <w:rsid w:val="009A4013"/>
    <w:rPr>
      <w:sz w:val="16"/>
      <w:szCs w:val="16"/>
    </w:rPr>
  </w:style>
  <w:style w:type="paragraph" w:styleId="Tekstopmerking">
    <w:name w:val="annotation text"/>
    <w:basedOn w:val="Standaard"/>
    <w:link w:val="TekstopmerkingChar"/>
    <w:uiPriority w:val="99"/>
    <w:semiHidden/>
    <w:unhideWhenUsed/>
    <w:rsid w:val="009A4013"/>
    <w:pPr>
      <w:spacing w:line="240" w:lineRule="auto"/>
    </w:pPr>
    <w:rPr>
      <w:sz w:val="20"/>
    </w:rPr>
  </w:style>
  <w:style w:type="character" w:customStyle="1" w:styleId="TekstopmerkingChar">
    <w:name w:val="Tekst opmerking Char"/>
    <w:basedOn w:val="Standaardalinea-lettertype"/>
    <w:link w:val="Tekstopmerking"/>
    <w:uiPriority w:val="99"/>
    <w:semiHidden/>
    <w:rsid w:val="009A4013"/>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A4013"/>
    <w:rPr>
      <w:b/>
      <w:bCs/>
    </w:rPr>
  </w:style>
  <w:style w:type="character" w:customStyle="1" w:styleId="OnderwerpvanopmerkingChar">
    <w:name w:val="Onderwerp van opmerking Char"/>
    <w:basedOn w:val="TekstopmerkingChar"/>
    <w:link w:val="Onderwerpvanopmerking"/>
    <w:uiPriority w:val="99"/>
    <w:semiHidden/>
    <w:rsid w:val="009A4013"/>
    <w:rPr>
      <w:rFonts w:ascii="Verdana" w:eastAsia="Times New Roman" w:hAnsi="Verdana" w:cs="Times New Roman"/>
      <w:b/>
      <w:bCs/>
      <w:sz w:val="20"/>
      <w:szCs w:val="20"/>
      <w:lang w:val="nl-NL" w:eastAsia="nl-NL"/>
    </w:rPr>
  </w:style>
  <w:style w:type="paragraph" w:styleId="Ballontekst">
    <w:name w:val="Balloon Text"/>
    <w:basedOn w:val="Standaard"/>
    <w:link w:val="BallontekstChar"/>
    <w:uiPriority w:val="99"/>
    <w:semiHidden/>
    <w:unhideWhenUsed/>
    <w:rsid w:val="009A4013"/>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A4013"/>
    <w:rPr>
      <w:rFonts w:ascii="Segoe UI" w:eastAsia="Times New Roman" w:hAnsi="Segoe UI" w:cs="Segoe UI"/>
      <w:sz w:val="18"/>
      <w:szCs w:val="18"/>
      <w:lang w:val="nl-NL" w:eastAsia="nl-NL"/>
    </w:rPr>
  </w:style>
  <w:style w:type="character" w:styleId="Hyperlink">
    <w:name w:val="Hyperlink"/>
    <w:basedOn w:val="Standaardalinea-lettertype"/>
    <w:uiPriority w:val="99"/>
    <w:unhideWhenUsed/>
    <w:rsid w:val="00C55F72"/>
    <w:rPr>
      <w:color w:val="0563C1" w:themeColor="hyperlink"/>
      <w:u w:val="single"/>
    </w:rPr>
  </w:style>
  <w:style w:type="character" w:styleId="GevolgdeHyperlink">
    <w:name w:val="FollowedHyperlink"/>
    <w:basedOn w:val="Standaardalinea-lettertype"/>
    <w:uiPriority w:val="99"/>
    <w:semiHidden/>
    <w:unhideWhenUsed/>
    <w:rsid w:val="00DB4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1953">
      <w:bodyDiv w:val="1"/>
      <w:marLeft w:val="0"/>
      <w:marRight w:val="0"/>
      <w:marTop w:val="0"/>
      <w:marBottom w:val="0"/>
      <w:divBdr>
        <w:top w:val="none" w:sz="0" w:space="0" w:color="auto"/>
        <w:left w:val="none" w:sz="0" w:space="0" w:color="auto"/>
        <w:bottom w:val="none" w:sz="0" w:space="0" w:color="auto"/>
        <w:right w:val="none" w:sz="0" w:space="0" w:color="auto"/>
      </w:divBdr>
    </w:div>
    <w:div w:id="5011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ean@zinl.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decisiongroup.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D2F1BA2</Template>
  <TotalTime>0</TotalTime>
  <Pages>3</Pages>
  <Words>843</Words>
  <Characters>4641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Twynstra</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Paul (pbo)</dc:creator>
  <cp:keywords/>
  <dc:description/>
  <cp:lastModifiedBy>Zuidgeest, M.</cp:lastModifiedBy>
  <cp:revision>2</cp:revision>
  <cp:lastPrinted>2019-06-18T13:33:00Z</cp:lastPrinted>
  <dcterms:created xsi:type="dcterms:W3CDTF">2020-04-06T20:10:00Z</dcterms:created>
  <dcterms:modified xsi:type="dcterms:W3CDTF">2020-04-06T20:10:00Z</dcterms:modified>
</cp:coreProperties>
</file>